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C4" w:rsidRPr="006323B4" w:rsidRDefault="007F0941" w:rsidP="00FE42C4">
      <w:pPr>
        <w:jc w:val="center"/>
        <w:rPr>
          <w:rFonts w:ascii="Arial" w:hAnsi="Arial" w:cs="Arial"/>
        </w:rPr>
      </w:pPr>
      <w:r w:rsidRPr="007F0941">
        <w:rPr>
          <w:noProof/>
          <w:lang w:eastAsia="es-AR"/>
        </w:rPr>
      </w:r>
      <w:r w:rsidRPr="007F0941">
        <w:rPr>
          <w:noProof/>
          <w:lang w:eastAsia="es-AR"/>
        </w:rPr>
        <w:pict>
          <v:rect id="AutoShape 5" o:spid="_x0000_s1026" alt="http://www.google.com.ar/url?sa=i&amp;source=images&amp;cd=&amp;ved=0CAUQjBw&amp;url=http%3A%2F%2Fwww.iprofesional.com%2Fadjuntos%2Fjpg%2F2012%2F03%2F358288.jpg&amp;ei=aYn4VJywGoPKOfy9geAD&amp;psig=AFQjCNEGDLvp074WkrXEwLAJfpXSJ1fTkg&amp;ust=1425660649502196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" filled="f" stroked="f">
            <o:lock v:ext="edit" aspectratio="t"/>
            <w10:wrap type="none"/>
            <w10:anchorlock/>
          </v:rect>
        </w:pict>
      </w:r>
      <w:r w:rsidR="00FE42C4">
        <w:rPr>
          <w:noProof/>
          <w:color w:val="0000FF"/>
          <w:lang w:eastAsia="es-AR"/>
        </w:rPr>
        <w:drawing>
          <wp:inline distT="0" distB="0" distL="0" distR="0">
            <wp:extent cx="2815590" cy="1706418"/>
            <wp:effectExtent l="19050" t="0" r="3810" b="0"/>
            <wp:docPr id="4" name="irc_mi" descr="http://www.iprofesional.com/adjuntos/jpg/2012/03/35828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profesional.com/adjuntos/jpg/2012/03/35828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33" cy="170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C4" w:rsidRPr="006323B4" w:rsidRDefault="00FE42C4" w:rsidP="00FE42C4">
      <w:pPr>
        <w:jc w:val="center"/>
        <w:rPr>
          <w:rFonts w:ascii="Arial" w:hAnsi="Arial" w:cs="Arial"/>
          <w:sz w:val="44"/>
        </w:rPr>
      </w:pPr>
    </w:p>
    <w:p w:rsidR="00D60789" w:rsidRDefault="00D60789" w:rsidP="00FE42C4">
      <w:pPr>
        <w:jc w:val="center"/>
        <w:rPr>
          <w:rFonts w:ascii="Arial" w:hAnsi="Arial" w:cs="Arial"/>
          <w:sz w:val="48"/>
        </w:rPr>
      </w:pPr>
    </w:p>
    <w:p w:rsidR="00D60789" w:rsidRDefault="00D60789" w:rsidP="00FE42C4">
      <w:pPr>
        <w:jc w:val="center"/>
        <w:rPr>
          <w:rFonts w:ascii="Arial" w:hAnsi="Arial" w:cs="Arial"/>
          <w:sz w:val="48"/>
        </w:rPr>
      </w:pPr>
    </w:p>
    <w:p w:rsidR="00FE42C4" w:rsidRPr="006323B4" w:rsidRDefault="00FE42C4" w:rsidP="00FE42C4">
      <w:pPr>
        <w:jc w:val="center"/>
        <w:rPr>
          <w:rFonts w:ascii="Arial" w:hAnsi="Arial" w:cs="Arial"/>
          <w:sz w:val="48"/>
        </w:rPr>
      </w:pPr>
      <w:r w:rsidRPr="006323B4">
        <w:rPr>
          <w:rFonts w:ascii="Arial" w:hAnsi="Arial" w:cs="Arial"/>
          <w:sz w:val="48"/>
        </w:rPr>
        <w:t>Juegos de Simulación Empresarial</w:t>
      </w:r>
    </w:p>
    <w:p w:rsidR="00FE42C4" w:rsidRPr="006323B4" w:rsidRDefault="00FE42C4" w:rsidP="00FE42C4">
      <w:pPr>
        <w:jc w:val="center"/>
        <w:rPr>
          <w:rFonts w:ascii="Arial" w:hAnsi="Arial" w:cs="Arial"/>
          <w:sz w:val="52"/>
        </w:rPr>
      </w:pPr>
    </w:p>
    <w:p w:rsidR="00FE42C4" w:rsidRPr="006323B4" w:rsidRDefault="00FE42C4" w:rsidP="00FE42C4">
      <w:pPr>
        <w:jc w:val="center"/>
        <w:rPr>
          <w:rFonts w:ascii="Arial" w:hAnsi="Arial" w:cs="Arial"/>
          <w:sz w:val="40"/>
        </w:rPr>
      </w:pPr>
      <w:r w:rsidRPr="006323B4">
        <w:rPr>
          <w:rFonts w:ascii="Arial" w:hAnsi="Arial" w:cs="Arial"/>
          <w:sz w:val="40"/>
        </w:rPr>
        <w:t>Análisis de Prospectiva.</w:t>
      </w:r>
    </w:p>
    <w:p w:rsidR="00FE42C4" w:rsidRPr="006323B4" w:rsidRDefault="00FE42C4" w:rsidP="00FE42C4">
      <w:pPr>
        <w:jc w:val="center"/>
        <w:rPr>
          <w:rFonts w:ascii="Arial" w:hAnsi="Arial" w:cs="Arial"/>
          <w:i/>
          <w:sz w:val="36"/>
          <w:u w:val="single"/>
        </w:rPr>
      </w:pPr>
      <w:r>
        <w:rPr>
          <w:rFonts w:ascii="Arial" w:hAnsi="Arial" w:cs="Arial"/>
          <w:i/>
          <w:sz w:val="36"/>
          <w:u w:val="single"/>
        </w:rPr>
        <w:t>“TECNOLOGIA EN EL AREA DE LA SALUD”</w:t>
      </w:r>
    </w:p>
    <w:p w:rsidR="00FE42C4" w:rsidRPr="006323B4" w:rsidRDefault="00FE42C4" w:rsidP="00FE42C4">
      <w:pPr>
        <w:jc w:val="center"/>
        <w:rPr>
          <w:rFonts w:ascii="Arial" w:hAnsi="Arial" w:cs="Arial"/>
          <w:i/>
          <w:sz w:val="36"/>
          <w:u w:val="single"/>
        </w:rPr>
      </w:pPr>
    </w:p>
    <w:p w:rsidR="00FE42C4" w:rsidRPr="006323B4" w:rsidRDefault="00FE42C4" w:rsidP="00FE42C4">
      <w:pPr>
        <w:jc w:val="center"/>
        <w:rPr>
          <w:rFonts w:ascii="Arial" w:hAnsi="Arial" w:cs="Arial"/>
          <w:i/>
          <w:sz w:val="36"/>
          <w:u w:val="single"/>
        </w:rPr>
      </w:pPr>
    </w:p>
    <w:p w:rsidR="00FE42C4" w:rsidRDefault="00FE42C4" w:rsidP="00FE42C4">
      <w:pPr>
        <w:rPr>
          <w:rFonts w:ascii="Arial" w:hAnsi="Arial" w:cs="Arial"/>
          <w:i/>
          <w:sz w:val="36"/>
          <w:u w:val="single"/>
        </w:rPr>
      </w:pPr>
    </w:p>
    <w:p w:rsidR="00FE42C4" w:rsidRDefault="00FE42C4" w:rsidP="00FE42C4">
      <w:pPr>
        <w:rPr>
          <w:rFonts w:ascii="Arial" w:hAnsi="Arial" w:cs="Arial"/>
          <w:i/>
          <w:sz w:val="36"/>
          <w:u w:val="single"/>
        </w:rPr>
      </w:pPr>
    </w:p>
    <w:p w:rsidR="00FE42C4" w:rsidRPr="00FE42C4" w:rsidRDefault="00FE42C4" w:rsidP="00FE42C4">
      <w:pPr>
        <w:jc w:val="center"/>
        <w:rPr>
          <w:rFonts w:ascii="Arial" w:hAnsi="Arial" w:cs="Arial"/>
          <w:i/>
          <w:sz w:val="36"/>
        </w:rPr>
      </w:pPr>
      <w:r>
        <w:rPr>
          <w:rFonts w:ascii="Arial" w:hAnsi="Arial" w:cs="Arial"/>
          <w:i/>
          <w:sz w:val="36"/>
        </w:rPr>
        <w:t>ISABEL DELLA SAVIA</w:t>
      </w:r>
    </w:p>
    <w:p w:rsidR="00FE42C4" w:rsidRPr="006323B4" w:rsidRDefault="00FE42C4" w:rsidP="00FE42C4">
      <w:pPr>
        <w:rPr>
          <w:rFonts w:ascii="Arial" w:hAnsi="Arial" w:cs="Arial"/>
          <w:i/>
          <w:sz w:val="36"/>
          <w:u w:val="single"/>
        </w:rPr>
      </w:pPr>
    </w:p>
    <w:p w:rsidR="00FE42C4" w:rsidRPr="006323B4" w:rsidRDefault="00FE42C4" w:rsidP="00FE42C4">
      <w:pPr>
        <w:rPr>
          <w:rFonts w:ascii="Arial" w:hAnsi="Arial" w:cs="Arial"/>
          <w:sz w:val="36"/>
        </w:rPr>
      </w:pPr>
    </w:p>
    <w:p w:rsidR="00EB19A1" w:rsidRPr="0003517F" w:rsidRDefault="00EB19A1" w:rsidP="00EB19A1">
      <w:pPr>
        <w:pStyle w:val="Ttulo1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PROSPECTIVA</w:t>
      </w:r>
    </w:p>
    <w:p w:rsidR="0003517F" w:rsidRDefault="0003517F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B19A1" w:rsidRPr="0003517F" w:rsidRDefault="00EB19A1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Pensar  prospectivamente es que estamos h</w:t>
      </w:r>
      <w:r w:rsidR="00363522" w:rsidRPr="0003517F">
        <w:rPr>
          <w:rFonts w:ascii="Arial" w:hAnsi="Arial" w:cs="Arial"/>
          <w:sz w:val="24"/>
          <w:szCs w:val="24"/>
        </w:rPr>
        <w:t>aciéndolo pensando en el futuro, pensar a largo plazo.</w:t>
      </w:r>
    </w:p>
    <w:p w:rsidR="00363522" w:rsidRPr="0003517F" w:rsidRDefault="00363522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El pensamiento prospectivo no es un ejercicio </w:t>
      </w:r>
      <w:r w:rsidR="005C566F" w:rsidRPr="0003517F">
        <w:rPr>
          <w:rFonts w:ascii="Arial" w:hAnsi="Arial" w:cs="Arial"/>
          <w:sz w:val="24"/>
          <w:szCs w:val="24"/>
        </w:rPr>
        <w:t>teórico</w:t>
      </w:r>
      <w:r w:rsidRPr="0003517F">
        <w:rPr>
          <w:rFonts w:ascii="Arial" w:hAnsi="Arial" w:cs="Arial"/>
          <w:sz w:val="24"/>
          <w:szCs w:val="24"/>
        </w:rPr>
        <w:t xml:space="preserve"> sino un proceso para determinar la dirección de las decisiones que debemos tomar  hoy, persiguiendo y buscando aquello que queremos que ocurra  y dejar de lado los efectos de lo que </w:t>
      </w:r>
      <w:r w:rsidR="005C566F" w:rsidRPr="0003517F">
        <w:rPr>
          <w:rFonts w:ascii="Arial" w:hAnsi="Arial" w:cs="Arial"/>
          <w:sz w:val="24"/>
          <w:szCs w:val="24"/>
        </w:rPr>
        <w:t>deseamos</w:t>
      </w:r>
      <w:r w:rsidRPr="0003517F">
        <w:rPr>
          <w:rFonts w:ascii="Arial" w:hAnsi="Arial" w:cs="Arial"/>
          <w:sz w:val="24"/>
          <w:szCs w:val="24"/>
        </w:rPr>
        <w:t xml:space="preserve"> que no se produzca.</w:t>
      </w:r>
    </w:p>
    <w:p w:rsidR="00EB19A1" w:rsidRPr="0003517F" w:rsidRDefault="00EB19A1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Pero como no puedo predecir el </w:t>
      </w:r>
      <w:r w:rsidR="00E02CFE" w:rsidRPr="0003517F">
        <w:rPr>
          <w:rFonts w:ascii="Arial" w:hAnsi="Arial" w:cs="Arial"/>
          <w:sz w:val="24"/>
          <w:szCs w:val="24"/>
        </w:rPr>
        <w:t>futuro,</w:t>
      </w:r>
      <w:r w:rsidR="00363522" w:rsidRPr="0003517F">
        <w:rPr>
          <w:rFonts w:ascii="Arial" w:hAnsi="Arial" w:cs="Arial"/>
          <w:sz w:val="24"/>
          <w:szCs w:val="24"/>
        </w:rPr>
        <w:t xml:space="preserve"> entonces debo analizar </w:t>
      </w:r>
      <w:r w:rsidR="005C566F" w:rsidRPr="0003517F">
        <w:rPr>
          <w:rFonts w:ascii="Arial" w:hAnsi="Arial" w:cs="Arial"/>
          <w:sz w:val="24"/>
          <w:szCs w:val="24"/>
        </w:rPr>
        <w:t>probables</w:t>
      </w:r>
      <w:r w:rsidR="00363522" w:rsidRPr="0003517F">
        <w:rPr>
          <w:rFonts w:ascii="Arial" w:hAnsi="Arial" w:cs="Arial"/>
          <w:sz w:val="24"/>
          <w:szCs w:val="24"/>
        </w:rPr>
        <w:t xml:space="preserve"> escenarios </w:t>
      </w:r>
      <w:r w:rsidR="005C566F" w:rsidRPr="0003517F">
        <w:rPr>
          <w:rFonts w:ascii="Arial" w:hAnsi="Arial" w:cs="Arial"/>
          <w:sz w:val="24"/>
          <w:szCs w:val="24"/>
        </w:rPr>
        <w:t>futuros,</w:t>
      </w:r>
      <w:r w:rsidRPr="0003517F">
        <w:rPr>
          <w:rFonts w:ascii="Arial" w:hAnsi="Arial" w:cs="Arial"/>
          <w:sz w:val="24"/>
          <w:szCs w:val="24"/>
        </w:rPr>
        <w:t xml:space="preserve"> nos vamos encontrando con un panorama que no marca estabilidad, por lo contrario estamos en un cambio permanente, lo que nos lleva a utilizar distintos métodos o estrategias para poder enfrentarlo.</w:t>
      </w:r>
    </w:p>
    <w:p w:rsidR="00EB19A1" w:rsidRPr="0003517F" w:rsidRDefault="004A235C" w:rsidP="008C20D5">
      <w:pPr>
        <w:pStyle w:val="Ttulo1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PROSPECTIVA TECNOLOGICA</w:t>
      </w:r>
    </w:p>
    <w:p w:rsidR="008C20D5" w:rsidRPr="0003517F" w:rsidRDefault="00FE42C4" w:rsidP="008C20D5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_</w:t>
      </w:r>
      <w:r w:rsidR="008C20D5" w:rsidRPr="0003517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E42C4" w:rsidRPr="0003517F" w:rsidRDefault="00FE42C4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Para comenzar  haremos un breve análisis de la evolución que ha tenido la tecnología en los últimos años.</w:t>
      </w:r>
    </w:p>
    <w:p w:rsidR="00EB19A1" w:rsidRPr="0003517F" w:rsidRDefault="00EB19A1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Hoy vivimos en la era de la información, comunicación y fundamentalmente en la era de la </w:t>
      </w:r>
      <w:r w:rsidR="00E02CFE" w:rsidRPr="0003517F">
        <w:rPr>
          <w:rFonts w:ascii="Arial" w:hAnsi="Arial" w:cs="Arial"/>
          <w:sz w:val="24"/>
          <w:szCs w:val="24"/>
        </w:rPr>
        <w:t>tecnología,</w:t>
      </w:r>
      <w:r w:rsidRPr="0003517F">
        <w:rPr>
          <w:rFonts w:ascii="Arial" w:hAnsi="Arial" w:cs="Arial"/>
          <w:sz w:val="24"/>
          <w:szCs w:val="24"/>
        </w:rPr>
        <w:t xml:space="preserve"> impensado 20 años atrás, donde existían barreras y limitaciones  para poder </w:t>
      </w:r>
      <w:r w:rsidR="00F65E4B" w:rsidRPr="0003517F">
        <w:rPr>
          <w:rFonts w:ascii="Arial" w:hAnsi="Arial" w:cs="Arial"/>
          <w:sz w:val="24"/>
          <w:szCs w:val="24"/>
        </w:rPr>
        <w:t>llevarlo</w:t>
      </w:r>
      <w:r w:rsidRPr="0003517F">
        <w:rPr>
          <w:rFonts w:ascii="Arial" w:hAnsi="Arial" w:cs="Arial"/>
          <w:sz w:val="24"/>
          <w:szCs w:val="24"/>
        </w:rPr>
        <w:t xml:space="preserve"> a </w:t>
      </w:r>
      <w:r w:rsidR="005C566F" w:rsidRPr="0003517F">
        <w:rPr>
          <w:rFonts w:ascii="Arial" w:hAnsi="Arial" w:cs="Arial"/>
          <w:sz w:val="24"/>
          <w:szCs w:val="24"/>
        </w:rPr>
        <w:t>cabo. Vemos</w:t>
      </w:r>
      <w:r w:rsidRPr="0003517F">
        <w:rPr>
          <w:rFonts w:ascii="Arial" w:hAnsi="Arial" w:cs="Arial"/>
          <w:sz w:val="24"/>
          <w:szCs w:val="24"/>
        </w:rPr>
        <w:t xml:space="preserve"> como la </w:t>
      </w:r>
      <w:r w:rsidR="00E02CFE" w:rsidRPr="0003517F">
        <w:rPr>
          <w:rFonts w:ascii="Arial" w:hAnsi="Arial" w:cs="Arial"/>
          <w:sz w:val="24"/>
          <w:szCs w:val="24"/>
        </w:rPr>
        <w:t>tecnología</w:t>
      </w:r>
      <w:r w:rsidRPr="0003517F">
        <w:rPr>
          <w:rFonts w:ascii="Arial" w:hAnsi="Arial" w:cs="Arial"/>
          <w:sz w:val="24"/>
          <w:szCs w:val="24"/>
        </w:rPr>
        <w:t xml:space="preserve">  sigue evolucionando de forma tal que afecta la forma en que </w:t>
      </w:r>
      <w:r w:rsidR="00E02CFE" w:rsidRPr="0003517F">
        <w:rPr>
          <w:rFonts w:ascii="Arial" w:hAnsi="Arial" w:cs="Arial"/>
          <w:sz w:val="24"/>
          <w:szCs w:val="24"/>
        </w:rPr>
        <w:t>actuamos,</w:t>
      </w:r>
      <w:r w:rsidR="00F65E4B" w:rsidRPr="0003517F">
        <w:rPr>
          <w:rFonts w:ascii="Arial" w:hAnsi="Arial" w:cs="Arial"/>
          <w:sz w:val="24"/>
          <w:szCs w:val="24"/>
        </w:rPr>
        <w:t xml:space="preserve"> nos movilizamos, como</w:t>
      </w:r>
      <w:r w:rsidRPr="0003517F">
        <w:rPr>
          <w:rFonts w:ascii="Arial" w:hAnsi="Arial" w:cs="Arial"/>
          <w:sz w:val="24"/>
          <w:szCs w:val="24"/>
        </w:rPr>
        <w:t xml:space="preserve"> facilita nuestras acciones y hasta como razonamos.</w:t>
      </w:r>
    </w:p>
    <w:p w:rsidR="004A235C" w:rsidRPr="0003517F" w:rsidRDefault="005C566F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Por otro lado la prospectiva tecnológica es un proceso sistemático que va analizar el estado actual y las perspectivas de progreso científico y tecnológico para identificar aéreas estratégicas de investigación y tecnologías emergentes en las que contaremos con los esfuerzos de inversión y así obtendremos mayores beneficios económicos o sociales.</w:t>
      </w:r>
    </w:p>
    <w:p w:rsidR="004A235C" w:rsidRPr="0003517F" w:rsidRDefault="004A235C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La prospectiva tecnológica está orientada a un conjunto de técnicas que van a permitir definir la relevancia de una tecnología en un momento futuro.</w:t>
      </w:r>
    </w:p>
    <w:p w:rsidR="00F65E4B" w:rsidRPr="0003517F" w:rsidRDefault="004A235C" w:rsidP="00B702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La </w:t>
      </w:r>
      <w:r w:rsidR="00B70214" w:rsidRPr="0003517F">
        <w:rPr>
          <w:rFonts w:ascii="Arial" w:hAnsi="Arial" w:cs="Arial"/>
          <w:sz w:val="24"/>
          <w:szCs w:val="24"/>
        </w:rPr>
        <w:t xml:space="preserve">finalidad de la prospectiva tecnológica es facilitar la toma de decisiones donde la tecnología constituye un factor cada vez </w:t>
      </w:r>
      <w:r w:rsidR="005C566F" w:rsidRPr="0003517F">
        <w:rPr>
          <w:rFonts w:ascii="Arial" w:hAnsi="Arial" w:cs="Arial"/>
          <w:sz w:val="24"/>
          <w:szCs w:val="24"/>
        </w:rPr>
        <w:t>más</w:t>
      </w:r>
      <w:r w:rsidR="00F65E4B" w:rsidRPr="0003517F">
        <w:rPr>
          <w:rFonts w:ascii="Arial" w:hAnsi="Arial" w:cs="Arial"/>
          <w:sz w:val="24"/>
          <w:szCs w:val="24"/>
        </w:rPr>
        <w:t xml:space="preserve"> </w:t>
      </w:r>
      <w:r w:rsidR="005C566F" w:rsidRPr="0003517F">
        <w:rPr>
          <w:rFonts w:ascii="Arial" w:hAnsi="Arial" w:cs="Arial"/>
          <w:sz w:val="24"/>
          <w:szCs w:val="24"/>
        </w:rPr>
        <w:t>determinante,</w:t>
      </w:r>
      <w:r w:rsidR="00B70214" w:rsidRPr="0003517F">
        <w:rPr>
          <w:rFonts w:ascii="Arial" w:hAnsi="Arial" w:cs="Arial"/>
          <w:sz w:val="24"/>
          <w:szCs w:val="24"/>
        </w:rPr>
        <w:t xml:space="preserve"> y en el que el ritmo de cambio tecnológico cada </w:t>
      </w:r>
      <w:r w:rsidR="005C566F" w:rsidRPr="0003517F">
        <w:rPr>
          <w:rFonts w:ascii="Arial" w:hAnsi="Arial" w:cs="Arial"/>
          <w:sz w:val="24"/>
          <w:szCs w:val="24"/>
        </w:rPr>
        <w:t>día</w:t>
      </w:r>
      <w:r w:rsidR="00F65E4B" w:rsidRPr="0003517F">
        <w:rPr>
          <w:rFonts w:ascii="Arial" w:hAnsi="Arial" w:cs="Arial"/>
          <w:sz w:val="24"/>
          <w:szCs w:val="24"/>
        </w:rPr>
        <w:t xml:space="preserve"> </w:t>
      </w:r>
      <w:r w:rsidR="005C566F" w:rsidRPr="0003517F">
        <w:rPr>
          <w:rFonts w:ascii="Arial" w:hAnsi="Arial" w:cs="Arial"/>
          <w:sz w:val="24"/>
          <w:szCs w:val="24"/>
        </w:rPr>
        <w:t>más</w:t>
      </w:r>
      <w:r w:rsidR="00B70214" w:rsidRPr="0003517F">
        <w:rPr>
          <w:rFonts w:ascii="Arial" w:hAnsi="Arial" w:cs="Arial"/>
          <w:sz w:val="24"/>
          <w:szCs w:val="24"/>
        </w:rPr>
        <w:t xml:space="preserve"> acelerado, incorpora un grado de creciente incertidumbre.</w:t>
      </w:r>
    </w:p>
    <w:p w:rsidR="004A235C" w:rsidRPr="0003517F" w:rsidRDefault="00F65E4B" w:rsidP="00B702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Hay</w:t>
      </w:r>
      <w:r w:rsidR="00B70214" w:rsidRPr="0003517F">
        <w:rPr>
          <w:rFonts w:ascii="Arial" w:hAnsi="Arial" w:cs="Arial"/>
          <w:sz w:val="24"/>
          <w:szCs w:val="24"/>
        </w:rPr>
        <w:t xml:space="preserve"> tipo</w:t>
      </w:r>
      <w:r w:rsidRPr="0003517F">
        <w:rPr>
          <w:rFonts w:ascii="Arial" w:hAnsi="Arial" w:cs="Arial"/>
          <w:sz w:val="24"/>
          <w:szCs w:val="24"/>
        </w:rPr>
        <w:t>s</w:t>
      </w:r>
      <w:r w:rsidR="00B70214" w:rsidRPr="0003517F">
        <w:rPr>
          <w:rFonts w:ascii="Arial" w:hAnsi="Arial" w:cs="Arial"/>
          <w:sz w:val="24"/>
          <w:szCs w:val="24"/>
        </w:rPr>
        <w:t xml:space="preserve"> de </w:t>
      </w:r>
      <w:r w:rsidR="00D60789" w:rsidRPr="0003517F">
        <w:rPr>
          <w:rFonts w:ascii="Arial" w:hAnsi="Arial" w:cs="Arial"/>
          <w:sz w:val="24"/>
          <w:szCs w:val="24"/>
        </w:rPr>
        <w:t>tecnologías,</w:t>
      </w:r>
      <w:r w:rsidRPr="0003517F">
        <w:rPr>
          <w:rFonts w:ascii="Arial" w:hAnsi="Arial" w:cs="Arial"/>
          <w:sz w:val="24"/>
          <w:szCs w:val="24"/>
        </w:rPr>
        <w:t xml:space="preserve"> a través de ellas</w:t>
      </w:r>
      <w:r w:rsidR="00C460FE" w:rsidRPr="0003517F">
        <w:rPr>
          <w:rFonts w:ascii="Arial" w:hAnsi="Arial" w:cs="Arial"/>
          <w:sz w:val="24"/>
          <w:szCs w:val="24"/>
        </w:rPr>
        <w:t xml:space="preserve"> podemos tener mayor impacto sobre</w:t>
      </w:r>
      <w:r w:rsidRPr="0003517F">
        <w:rPr>
          <w:rFonts w:ascii="Arial" w:hAnsi="Arial" w:cs="Arial"/>
          <w:sz w:val="24"/>
          <w:szCs w:val="24"/>
        </w:rPr>
        <w:t xml:space="preserve"> la rentabilidad, competitividad, </w:t>
      </w:r>
      <w:r w:rsidR="00D60789" w:rsidRPr="0003517F">
        <w:rPr>
          <w:rFonts w:ascii="Arial" w:hAnsi="Arial" w:cs="Arial"/>
          <w:sz w:val="24"/>
          <w:szCs w:val="24"/>
        </w:rPr>
        <w:t>etc.</w:t>
      </w:r>
      <w:r w:rsidRPr="0003517F">
        <w:rPr>
          <w:rFonts w:ascii="Arial" w:hAnsi="Arial" w:cs="Arial"/>
          <w:sz w:val="24"/>
          <w:szCs w:val="24"/>
        </w:rPr>
        <w:t xml:space="preserve"> </w:t>
      </w:r>
      <w:r w:rsidR="00C460FE" w:rsidRPr="0003517F">
        <w:rPr>
          <w:rFonts w:ascii="Arial" w:hAnsi="Arial" w:cs="Arial"/>
          <w:sz w:val="24"/>
          <w:szCs w:val="24"/>
        </w:rPr>
        <w:t>de las empresas, podemos citar:</w:t>
      </w:r>
    </w:p>
    <w:p w:rsidR="004A235C" w:rsidRPr="0003517F" w:rsidRDefault="004A235C" w:rsidP="004A235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03517F">
        <w:rPr>
          <w:rFonts w:ascii="Arial" w:hAnsi="Arial" w:cs="Arial"/>
          <w:color w:val="252525"/>
        </w:rPr>
        <w:lastRenderedPageBreak/>
        <w:sym w:font="Symbol" w:char="F0A7"/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Pr="0003517F">
        <w:rPr>
          <w:rFonts w:ascii="Arial" w:hAnsi="Arial" w:cs="Arial"/>
          <w:b/>
          <w:bCs/>
          <w:color w:val="252525"/>
        </w:rPr>
        <w:t>Tecnologías claves:</w:t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Pr="0003517F">
        <w:rPr>
          <w:rFonts w:ascii="Arial" w:hAnsi="Arial" w:cs="Arial"/>
          <w:color w:val="252525"/>
        </w:rPr>
        <w:t>son aquellas que tienen un mayor impacto sobre la rentabilidad de los productos o la mejora de la productividad. Su difusión es limitada y su posesión va a condicionar fuertemente la posición competitiva de la</w:t>
      </w:r>
      <w:r w:rsidR="00F65E4B" w:rsidRPr="0003517F">
        <w:rPr>
          <w:rFonts w:ascii="Arial" w:hAnsi="Arial" w:cs="Arial"/>
          <w:color w:val="252525"/>
        </w:rPr>
        <w:t>s</w:t>
      </w:r>
      <w:r w:rsidRPr="0003517F">
        <w:rPr>
          <w:rFonts w:ascii="Arial" w:hAnsi="Arial" w:cs="Arial"/>
          <w:color w:val="252525"/>
        </w:rPr>
        <w:t xml:space="preserve"> empresa</w:t>
      </w:r>
      <w:r w:rsidR="00F65E4B" w:rsidRPr="0003517F">
        <w:rPr>
          <w:rFonts w:ascii="Arial" w:hAnsi="Arial" w:cs="Arial"/>
          <w:color w:val="252525"/>
        </w:rPr>
        <w:t>s</w:t>
      </w:r>
      <w:r w:rsidRPr="0003517F">
        <w:rPr>
          <w:rFonts w:ascii="Arial" w:hAnsi="Arial" w:cs="Arial"/>
          <w:color w:val="252525"/>
        </w:rPr>
        <w:t>.</w:t>
      </w:r>
    </w:p>
    <w:p w:rsidR="004A235C" w:rsidRPr="0003517F" w:rsidRDefault="004A235C" w:rsidP="004A235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03517F">
        <w:rPr>
          <w:rFonts w:ascii="Arial" w:hAnsi="Arial" w:cs="Arial"/>
          <w:color w:val="252525"/>
        </w:rPr>
        <w:sym w:font="Symbol" w:char="F0A7"/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Pr="0003517F">
        <w:rPr>
          <w:rFonts w:ascii="Arial" w:hAnsi="Arial" w:cs="Arial"/>
          <w:b/>
          <w:bCs/>
          <w:color w:val="252525"/>
        </w:rPr>
        <w:t>Tecnologías de base:</w:t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Pr="0003517F">
        <w:rPr>
          <w:rFonts w:ascii="Arial" w:hAnsi="Arial" w:cs="Arial"/>
          <w:color w:val="252525"/>
        </w:rPr>
        <w:t>son tecnologías ampliamente disponibles por las empresas de un mismo sector y suele ser común a todos los productos de una actividad concreta.</w:t>
      </w:r>
    </w:p>
    <w:p w:rsidR="004A235C" w:rsidRPr="0003517F" w:rsidRDefault="004A235C" w:rsidP="004A235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03517F">
        <w:rPr>
          <w:rFonts w:ascii="Arial" w:hAnsi="Arial" w:cs="Arial"/>
          <w:color w:val="252525"/>
        </w:rPr>
        <w:sym w:font="Symbol" w:char="F0A7"/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Pr="0003517F">
        <w:rPr>
          <w:rFonts w:ascii="Arial" w:hAnsi="Arial" w:cs="Arial"/>
          <w:b/>
          <w:bCs/>
          <w:color w:val="252525"/>
        </w:rPr>
        <w:t>Tecnologías emergentes:</w:t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Pr="0003517F">
        <w:rPr>
          <w:rFonts w:ascii="Arial" w:hAnsi="Arial" w:cs="Arial"/>
          <w:color w:val="252525"/>
        </w:rPr>
        <w:t>son aquellas que en una primera fase de su aplicación en la empresa muestran un notable potencial de desarrollo. El nivel de incertidumbre que rodea a estas tecnologías es particularmente elevado.</w:t>
      </w:r>
    </w:p>
    <w:p w:rsidR="004A235C" w:rsidRPr="0003517F" w:rsidRDefault="004A235C" w:rsidP="004A235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03517F">
        <w:rPr>
          <w:rFonts w:ascii="Arial" w:hAnsi="Arial" w:cs="Arial"/>
          <w:color w:val="252525"/>
        </w:rPr>
        <w:t xml:space="preserve">Esta clasificación </w:t>
      </w:r>
      <w:r w:rsidR="005C566F" w:rsidRPr="0003517F">
        <w:rPr>
          <w:rFonts w:ascii="Arial" w:hAnsi="Arial" w:cs="Arial"/>
          <w:color w:val="252525"/>
        </w:rPr>
        <w:t>está</w:t>
      </w:r>
      <w:r w:rsidRPr="0003517F">
        <w:rPr>
          <w:rFonts w:ascii="Arial" w:hAnsi="Arial" w:cs="Arial"/>
          <w:color w:val="252525"/>
        </w:rPr>
        <w:t xml:space="preserve"> estrechamente relacionada con el concepto de ciclo de vida de la tecnología, donde se distinguen tres etapas: nacimiento, crecimiento y </w:t>
      </w:r>
      <w:r w:rsidR="005C566F" w:rsidRPr="0003517F">
        <w:rPr>
          <w:rFonts w:ascii="Arial" w:hAnsi="Arial" w:cs="Arial"/>
          <w:color w:val="252525"/>
        </w:rPr>
        <w:t xml:space="preserve">madurez. </w:t>
      </w:r>
      <w:r w:rsidRPr="0003517F">
        <w:rPr>
          <w:rFonts w:ascii="Arial" w:hAnsi="Arial" w:cs="Arial"/>
          <w:color w:val="252525"/>
        </w:rPr>
        <w:t>El nacimiento se asocia a tecnologías emergentes, el crecimiento a tecnologías claves y, finalmente, la madurez y el declive a tecnologías de base.</w:t>
      </w:r>
    </w:p>
    <w:p w:rsidR="004A235C" w:rsidRPr="0003517F" w:rsidRDefault="004A235C" w:rsidP="004A235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</w:rPr>
      </w:pPr>
      <w:r w:rsidRPr="0003517F">
        <w:rPr>
          <w:rFonts w:ascii="Arial" w:hAnsi="Arial" w:cs="Arial"/>
          <w:color w:val="252525"/>
        </w:rPr>
        <w:t>La prospectiva tecnológica se utiliza dentro de la gestión de la</w:t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="005C566F" w:rsidRPr="0003517F">
        <w:rPr>
          <w:rFonts w:ascii="Arial" w:hAnsi="Arial" w:cs="Arial"/>
          <w:color w:val="252525"/>
        </w:rPr>
        <w:t>Investigación</w:t>
      </w:r>
      <w:r w:rsidR="00B70214" w:rsidRPr="0003517F">
        <w:rPr>
          <w:rFonts w:ascii="Arial" w:hAnsi="Arial" w:cs="Arial"/>
          <w:color w:val="252525"/>
        </w:rPr>
        <w:t xml:space="preserve"> y Desarrollo </w:t>
      </w:r>
      <w:r w:rsidRPr="0003517F">
        <w:rPr>
          <w:rFonts w:ascii="Arial" w:hAnsi="Arial" w:cs="Arial"/>
          <w:color w:val="252525"/>
        </w:rPr>
        <w:t>para dar apoyo a las decisiones de inversión en tecnología, conjuntamente con la</w:t>
      </w:r>
      <w:r w:rsidRPr="0003517F">
        <w:rPr>
          <w:rStyle w:val="apple-converted-space"/>
          <w:rFonts w:ascii="Arial" w:hAnsi="Arial" w:cs="Arial"/>
          <w:color w:val="252525"/>
        </w:rPr>
        <w:t> </w:t>
      </w:r>
      <w:r w:rsidR="00871ABA" w:rsidRPr="0003517F">
        <w:rPr>
          <w:rFonts w:ascii="Arial" w:hAnsi="Arial" w:cs="Arial"/>
          <w:color w:val="252525"/>
        </w:rPr>
        <w:t>vigilancia tecnológica.</w:t>
      </w:r>
    </w:p>
    <w:p w:rsidR="009F39CE" w:rsidRPr="0003517F" w:rsidRDefault="00FB4E36" w:rsidP="00FE42C4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252525"/>
        </w:rPr>
      </w:pPr>
      <w:r w:rsidRPr="0003517F">
        <w:rPr>
          <w:rFonts w:ascii="Arial" w:hAnsi="Arial" w:cs="Arial"/>
          <w:color w:val="252525"/>
        </w:rPr>
        <w:t>Se ha venido observando desarrollo</w:t>
      </w:r>
      <w:r w:rsidR="00C460FE" w:rsidRPr="0003517F">
        <w:rPr>
          <w:rFonts w:ascii="Arial" w:hAnsi="Arial" w:cs="Arial"/>
          <w:color w:val="252525"/>
        </w:rPr>
        <w:t>s</w:t>
      </w:r>
      <w:r w:rsidRPr="0003517F">
        <w:rPr>
          <w:rFonts w:ascii="Arial" w:hAnsi="Arial" w:cs="Arial"/>
          <w:color w:val="252525"/>
        </w:rPr>
        <w:t xml:space="preserve"> tecnológico</w:t>
      </w:r>
      <w:r w:rsidR="00C460FE" w:rsidRPr="0003517F">
        <w:rPr>
          <w:rFonts w:ascii="Arial" w:hAnsi="Arial" w:cs="Arial"/>
          <w:color w:val="252525"/>
        </w:rPr>
        <w:t xml:space="preserve">s </w:t>
      </w:r>
      <w:r w:rsidRPr="0003517F">
        <w:rPr>
          <w:rFonts w:ascii="Arial" w:hAnsi="Arial" w:cs="Arial"/>
          <w:color w:val="252525"/>
        </w:rPr>
        <w:t xml:space="preserve"> dentro de distintas </w:t>
      </w:r>
      <w:r w:rsidR="005C566F" w:rsidRPr="0003517F">
        <w:rPr>
          <w:rFonts w:ascii="Arial" w:hAnsi="Arial" w:cs="Arial"/>
          <w:color w:val="252525"/>
        </w:rPr>
        <w:t>áreas</w:t>
      </w:r>
      <w:r w:rsidR="00C460FE" w:rsidRPr="0003517F">
        <w:rPr>
          <w:rFonts w:ascii="Arial" w:hAnsi="Arial" w:cs="Arial"/>
          <w:color w:val="252525"/>
        </w:rPr>
        <w:t xml:space="preserve"> y disciplinas en </w:t>
      </w:r>
      <w:r w:rsidRPr="0003517F">
        <w:rPr>
          <w:rFonts w:ascii="Arial" w:hAnsi="Arial" w:cs="Arial"/>
          <w:color w:val="252525"/>
        </w:rPr>
        <w:t xml:space="preserve"> </w:t>
      </w:r>
      <w:r w:rsidR="00C460FE" w:rsidRPr="0003517F">
        <w:rPr>
          <w:rFonts w:ascii="Arial" w:hAnsi="Arial" w:cs="Arial"/>
          <w:color w:val="252525"/>
        </w:rPr>
        <w:t xml:space="preserve"> </w:t>
      </w:r>
      <w:r w:rsidRPr="0003517F">
        <w:rPr>
          <w:rFonts w:ascii="Arial" w:hAnsi="Arial" w:cs="Arial"/>
          <w:color w:val="252525"/>
        </w:rPr>
        <w:t xml:space="preserve"> las políticas empresariales</w:t>
      </w:r>
      <w:r w:rsidR="00D60789" w:rsidRPr="0003517F">
        <w:rPr>
          <w:rFonts w:ascii="Arial" w:hAnsi="Arial" w:cs="Arial"/>
          <w:color w:val="252525"/>
        </w:rPr>
        <w:t>,</w:t>
      </w:r>
      <w:r w:rsidRPr="0003517F">
        <w:rPr>
          <w:rFonts w:ascii="Arial" w:hAnsi="Arial" w:cs="Arial"/>
          <w:color w:val="252525"/>
        </w:rPr>
        <w:t xml:space="preserve"> en las </w:t>
      </w:r>
      <w:r w:rsidR="005C566F" w:rsidRPr="0003517F">
        <w:rPr>
          <w:rFonts w:ascii="Arial" w:hAnsi="Arial" w:cs="Arial"/>
          <w:color w:val="252525"/>
        </w:rPr>
        <w:t>áreas</w:t>
      </w:r>
      <w:r w:rsidR="00D60789" w:rsidRPr="0003517F">
        <w:rPr>
          <w:rFonts w:ascii="Arial" w:hAnsi="Arial" w:cs="Arial"/>
          <w:color w:val="252525"/>
        </w:rPr>
        <w:t xml:space="preserve"> de</w:t>
      </w:r>
      <w:r w:rsidRPr="0003517F">
        <w:rPr>
          <w:rFonts w:ascii="Arial" w:hAnsi="Arial" w:cs="Arial"/>
          <w:color w:val="252525"/>
        </w:rPr>
        <w:t xml:space="preserve"> salud, </w:t>
      </w:r>
      <w:r w:rsidR="005C566F" w:rsidRPr="0003517F">
        <w:rPr>
          <w:rFonts w:ascii="Arial" w:hAnsi="Arial" w:cs="Arial"/>
          <w:color w:val="252525"/>
        </w:rPr>
        <w:t>energía, medio</w:t>
      </w:r>
      <w:r w:rsidRPr="0003517F">
        <w:rPr>
          <w:rFonts w:ascii="Arial" w:hAnsi="Arial" w:cs="Arial"/>
          <w:color w:val="252525"/>
        </w:rPr>
        <w:t xml:space="preserve">  ambient</w:t>
      </w:r>
      <w:r w:rsidR="009F39CE" w:rsidRPr="0003517F">
        <w:rPr>
          <w:rFonts w:ascii="Arial" w:hAnsi="Arial" w:cs="Arial"/>
          <w:color w:val="252525"/>
        </w:rPr>
        <w:t xml:space="preserve">e, etc., </w:t>
      </w:r>
    </w:p>
    <w:p w:rsidR="009F39CE" w:rsidRPr="0003517F" w:rsidRDefault="009F39CE" w:rsidP="009F39CE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252525"/>
        </w:rPr>
      </w:pPr>
    </w:p>
    <w:p w:rsidR="009F39CE" w:rsidRPr="0003517F" w:rsidRDefault="009F39CE" w:rsidP="009F39CE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252525"/>
        </w:rPr>
        <w:t xml:space="preserve">En el </w:t>
      </w:r>
      <w:r w:rsidR="00D60789" w:rsidRPr="0003517F">
        <w:rPr>
          <w:rFonts w:ascii="Arial" w:hAnsi="Arial" w:cs="Arial"/>
          <w:color w:val="252525"/>
        </w:rPr>
        <w:t>área</w:t>
      </w:r>
      <w:r w:rsidRPr="0003517F">
        <w:rPr>
          <w:rFonts w:ascii="Arial" w:hAnsi="Arial" w:cs="Arial"/>
          <w:color w:val="252525"/>
        </w:rPr>
        <w:t xml:space="preserve"> de la salud donde yo estoy </w:t>
      </w:r>
      <w:r w:rsidR="00D60789" w:rsidRPr="0003517F">
        <w:rPr>
          <w:rFonts w:ascii="Arial" w:hAnsi="Arial" w:cs="Arial"/>
          <w:color w:val="252525"/>
        </w:rPr>
        <w:t>incursionando,</w:t>
      </w:r>
      <w:r w:rsidRPr="0003517F">
        <w:rPr>
          <w:rFonts w:ascii="Arial" w:hAnsi="Arial" w:cs="Arial"/>
          <w:color w:val="252525"/>
        </w:rPr>
        <w:t xml:space="preserve"> podría decir que el desarrollo</w:t>
      </w:r>
      <w:r w:rsidRPr="0003517F">
        <w:rPr>
          <w:rFonts w:ascii="Arial" w:hAnsi="Arial" w:cs="Arial"/>
          <w:color w:val="414141"/>
        </w:rPr>
        <w:t xml:space="preserve"> tecnológico ha propiciado un cambio asombroso en la medicina; su avance ha permitido conocer infinidad de procesos que explican el porqué de muchas enfermedades, de eventos que ocurren en el </w:t>
      </w:r>
      <w:r w:rsidR="00D60789" w:rsidRPr="0003517F">
        <w:rPr>
          <w:rFonts w:ascii="Arial" w:hAnsi="Arial" w:cs="Arial"/>
          <w:color w:val="414141"/>
        </w:rPr>
        <w:t>organismo</w:t>
      </w:r>
      <w:r w:rsidRPr="0003517F">
        <w:rPr>
          <w:rFonts w:ascii="Arial" w:hAnsi="Arial" w:cs="Arial"/>
          <w:color w:val="414141"/>
        </w:rPr>
        <w:t xml:space="preserve"> humano y de las consecuencias de relacionarse con su</w:t>
      </w:r>
    </w:p>
    <w:p w:rsidR="00FE42C4" w:rsidRPr="0003517F" w:rsidRDefault="00D60789" w:rsidP="009F39CE">
      <w:pPr>
        <w:pStyle w:val="NormalWeb"/>
        <w:shd w:val="clear" w:color="auto" w:fill="FFFFFF"/>
        <w:spacing w:before="0" w:beforeAutospacing="0" w:after="0" w:afterAutospacing="0" w:line="288" w:lineRule="atLeast"/>
        <w:rPr>
          <w:rStyle w:val="skimlinks-unlinked"/>
          <w:rFonts w:ascii="Arial" w:hAnsi="Arial" w:cs="Arial"/>
          <w:color w:val="414141"/>
        </w:rPr>
      </w:pPr>
      <w:r w:rsidRPr="0003517F">
        <w:rPr>
          <w:rStyle w:val="skimlinks-unlinked"/>
          <w:rFonts w:ascii="Arial" w:hAnsi="Arial" w:cs="Arial"/>
          <w:color w:val="414141"/>
        </w:rPr>
        <w:t>Entorno</w:t>
      </w:r>
      <w:r w:rsidR="009F39CE" w:rsidRPr="0003517F">
        <w:rPr>
          <w:rStyle w:val="skimlinks-unlinked"/>
          <w:rFonts w:ascii="Arial" w:hAnsi="Arial" w:cs="Arial"/>
          <w:color w:val="414141"/>
        </w:rPr>
        <w:t>.</w:t>
      </w:r>
    </w:p>
    <w:p w:rsidR="009F39CE" w:rsidRPr="0003517F" w:rsidRDefault="009F39CE" w:rsidP="009F39CE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52525"/>
        </w:rPr>
      </w:pPr>
      <w:r w:rsidRPr="0003517F">
        <w:rPr>
          <w:rStyle w:val="skimlinks-unlinked"/>
          <w:rFonts w:ascii="Arial" w:hAnsi="Arial" w:cs="Arial"/>
          <w:color w:val="414141"/>
        </w:rPr>
        <w:t>Un</w:t>
      </w:r>
      <w:r w:rsidRPr="0003517F">
        <w:rPr>
          <w:rStyle w:val="apple-converted-space"/>
          <w:rFonts w:ascii="Arial" w:hAnsi="Arial" w:cs="Arial"/>
          <w:color w:val="414141"/>
        </w:rPr>
        <w:t> </w:t>
      </w:r>
      <w:r w:rsidRPr="0003517F">
        <w:rPr>
          <w:rFonts w:ascii="Arial" w:hAnsi="Arial" w:cs="Arial"/>
          <w:color w:val="414141"/>
        </w:rPr>
        <w:t>ejemplo del gran nivel de uso y desarrollo que han alcanzado las aplicaciones tecnológicas en el campo de las ciencias de la salud, es la</w:t>
      </w:r>
      <w:r w:rsidRPr="0003517F">
        <w:rPr>
          <w:rStyle w:val="apple-converted-space"/>
          <w:rFonts w:ascii="Arial" w:hAnsi="Arial" w:cs="Arial"/>
          <w:color w:val="414141"/>
        </w:rPr>
        <w:t> </w:t>
      </w:r>
      <w:r w:rsidRPr="0003517F">
        <w:rPr>
          <w:rStyle w:val="Textoennegrita"/>
          <w:rFonts w:ascii="Arial" w:hAnsi="Arial" w:cs="Arial"/>
          <w:i/>
          <w:iCs/>
          <w:color w:val="00B050"/>
        </w:rPr>
        <w:t>TELEMEDICINA</w:t>
      </w:r>
      <w:r w:rsidRPr="0003517F">
        <w:rPr>
          <w:rFonts w:ascii="Arial" w:hAnsi="Arial" w:cs="Arial"/>
          <w:color w:val="414141"/>
        </w:rPr>
        <w:t>, concepto que puede definirse como la utilización de señales electrónicas para transferir y/o intercambiar información médica de un lugar a otro, en forma remota y en tiempo real.</w:t>
      </w:r>
    </w:p>
    <w:p w:rsidR="00FE42C4" w:rsidRPr="0003517F" w:rsidRDefault="009F39CE" w:rsidP="00CB3927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>En otras palabras podríamos decir que la telemedicina es el empleo de las tecnologías de información y comunicaciones para brindar asistencia médica a quien lo requiera en sitios distantes. Básicamente consiste en la transferencia de información médica a través de redes de comunicación.</w:t>
      </w:r>
    </w:p>
    <w:p w:rsidR="009F39CE" w:rsidRPr="0003517F" w:rsidRDefault="009F39CE" w:rsidP="00CB3927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 xml:space="preserve">De hecho, la telemedicina representa hoy una de las áreas más promisorias y de mayor desarrollo potencial en el vasto campo de las ciencias de la salud, al tiempo </w:t>
      </w:r>
      <w:r w:rsidRPr="0003517F">
        <w:rPr>
          <w:rFonts w:ascii="Arial" w:hAnsi="Arial" w:cs="Arial"/>
          <w:color w:val="414141"/>
        </w:rPr>
        <w:lastRenderedPageBreak/>
        <w:t>que es de de las que registra una de las mayores cantidades de recursos de información en el World Wide Web.</w:t>
      </w:r>
    </w:p>
    <w:p w:rsidR="009F39CE" w:rsidRPr="0003517F" w:rsidRDefault="009F39CE" w:rsidP="00CB3927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>También acompaña la entrega de servicios de salud, incluyendo diagnósticos clínicos, cuidados directos, educación del paciente y el movimiento de la información médica en formato electrónico, en tiempo real o no, mediante procesos interactivos entre profesionales, pacientes y equipamiento.</w:t>
      </w:r>
    </w:p>
    <w:p w:rsidR="0003517F" w:rsidRDefault="0003517F" w:rsidP="00D479EA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14141"/>
        </w:rPr>
      </w:pPr>
    </w:p>
    <w:p w:rsidR="0003517F" w:rsidRDefault="0003517F" w:rsidP="00D479EA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Cabe</w:t>
      </w:r>
      <w:r w:rsidR="00CB3927" w:rsidRPr="0003517F">
        <w:rPr>
          <w:rFonts w:ascii="Arial" w:hAnsi="Arial" w:cs="Arial"/>
          <w:color w:val="414141"/>
        </w:rPr>
        <w:t xml:space="preserve"> mencionar también:</w:t>
      </w:r>
    </w:p>
    <w:p w:rsidR="009F39CE" w:rsidRPr="0003517F" w:rsidRDefault="00CB3927" w:rsidP="00D479EA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14141"/>
        </w:rPr>
      </w:pPr>
      <w:r w:rsidRPr="0003517F">
        <w:rPr>
          <w:rStyle w:val="Textoennegrita"/>
          <w:rFonts w:ascii="Arial" w:hAnsi="Arial" w:cs="Arial"/>
          <w:b w:val="0"/>
          <w:i/>
          <w:iCs/>
          <w:color w:val="00B050"/>
          <w:u w:val="single"/>
        </w:rPr>
        <w:t xml:space="preserve"> </w:t>
      </w:r>
      <w:r w:rsidRPr="0003517F">
        <w:rPr>
          <w:rStyle w:val="Textoennegrita"/>
          <w:rFonts w:ascii="Arial" w:hAnsi="Arial" w:cs="Arial"/>
          <w:i/>
          <w:iCs/>
          <w:color w:val="00B050"/>
        </w:rPr>
        <w:t>ROBOTICA Y SALUD</w:t>
      </w:r>
      <w:r w:rsidR="009F39CE" w:rsidRPr="0003517F">
        <w:rPr>
          <w:rFonts w:ascii="Arial" w:hAnsi="Arial" w:cs="Arial"/>
          <w:b/>
          <w:color w:val="00B050"/>
        </w:rPr>
        <w:br/>
      </w:r>
      <w:r w:rsidR="009F39CE" w:rsidRPr="0003517F">
        <w:rPr>
          <w:rFonts w:ascii="Arial" w:hAnsi="Arial" w:cs="Arial"/>
          <w:color w:val="414141"/>
        </w:rPr>
        <w:t>La</w:t>
      </w:r>
      <w:r w:rsidR="009F39CE" w:rsidRPr="0003517F">
        <w:rPr>
          <w:rStyle w:val="apple-converted-space"/>
          <w:rFonts w:ascii="Arial" w:hAnsi="Arial" w:cs="Arial"/>
          <w:color w:val="414141"/>
        </w:rPr>
        <w:t> </w:t>
      </w:r>
      <w:r w:rsidR="00D60789" w:rsidRPr="0003517F">
        <w:rPr>
          <w:rStyle w:val="apple-converted-space"/>
          <w:rFonts w:ascii="Arial" w:hAnsi="Arial" w:cs="Arial"/>
          <w:color w:val="414141"/>
        </w:rPr>
        <w:t>robótica</w:t>
      </w:r>
      <w:r w:rsidRPr="0003517F">
        <w:rPr>
          <w:rStyle w:val="apple-converted-space"/>
          <w:rFonts w:ascii="Arial" w:hAnsi="Arial" w:cs="Arial"/>
          <w:color w:val="414141"/>
        </w:rPr>
        <w:t xml:space="preserve"> </w:t>
      </w:r>
      <w:r w:rsidR="009F39CE" w:rsidRPr="0003517F">
        <w:rPr>
          <w:rStyle w:val="apple-converted-space"/>
          <w:rFonts w:ascii="Arial" w:hAnsi="Arial" w:cs="Arial"/>
          <w:b/>
          <w:bCs/>
          <w:color w:val="A06000"/>
        </w:rPr>
        <w:t> </w:t>
      </w:r>
      <w:r w:rsidR="009F39CE" w:rsidRPr="0003517F">
        <w:rPr>
          <w:rFonts w:ascii="Arial" w:hAnsi="Arial" w:cs="Arial"/>
          <w:color w:val="414141"/>
        </w:rPr>
        <w:t>constituye un paso más para mejorar la precisión en medicina, y más concretamente en cirugía. Las</w:t>
      </w:r>
      <w:r w:rsidR="009F39CE" w:rsidRPr="0003517F">
        <w:rPr>
          <w:rStyle w:val="apple-converted-space"/>
          <w:rFonts w:ascii="Arial" w:hAnsi="Arial" w:cs="Arial"/>
          <w:color w:val="414141"/>
        </w:rPr>
        <w:t> </w:t>
      </w:r>
      <w:r w:rsidR="009F39CE" w:rsidRPr="0003517F">
        <w:rPr>
          <w:rStyle w:val="Textoennegrita"/>
          <w:rFonts w:ascii="Arial" w:hAnsi="Arial" w:cs="Arial"/>
          <w:b w:val="0"/>
          <w:color w:val="000000" w:themeColor="text1"/>
        </w:rPr>
        <w:t>nuevas tecnologías</w:t>
      </w:r>
      <w:r w:rsidR="009F39CE" w:rsidRPr="0003517F">
        <w:rPr>
          <w:rStyle w:val="apple-converted-space"/>
          <w:rFonts w:ascii="Arial" w:hAnsi="Arial" w:cs="Arial"/>
          <w:color w:val="414141"/>
        </w:rPr>
        <w:t> </w:t>
      </w:r>
      <w:r w:rsidR="009F39CE" w:rsidRPr="0003517F">
        <w:rPr>
          <w:rFonts w:ascii="Arial" w:hAnsi="Arial" w:cs="Arial"/>
          <w:color w:val="414141"/>
        </w:rPr>
        <w:t>han irrumpido en los quirófanos reduciendo los márgenes de error al intervenir y esas características han resultado muy útiles especialmente en traumatología.</w:t>
      </w:r>
    </w:p>
    <w:p w:rsidR="009F39CE" w:rsidRPr="0003517F" w:rsidRDefault="009F39CE" w:rsidP="00CB3927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>La tecnología en el área de laboratorio se actualiza de manera frecuente y la forma en que se trabaja o se hacen las cosas, representa un avance, ya que se realizan con equipo de vanguardia, el que con una mínima cantidad de muestra y otra de reactivos, permite obtener un reporte completo del estado general del paciente. Ese es uno de los adelantos importantes.</w:t>
      </w:r>
    </w:p>
    <w:p w:rsidR="009F39CE" w:rsidRPr="0003517F" w:rsidRDefault="00CB3927" w:rsidP="00CB3927">
      <w:pPr>
        <w:pStyle w:val="NormalWeb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b/>
          <w:color w:val="00B050"/>
        </w:rPr>
        <w:t>INFORMACION Y SALUD</w:t>
      </w:r>
      <w:r w:rsidR="009F39CE" w:rsidRPr="0003517F">
        <w:rPr>
          <w:rFonts w:ascii="Arial" w:hAnsi="Arial" w:cs="Arial"/>
          <w:color w:val="414141"/>
        </w:rPr>
        <w:br/>
        <w:t>Las ciencias de la salud, y la medicina en particular, son uno de los campos del saber más evolucionados y beneficiados por el uso de las modernas tecnologías de la información.</w:t>
      </w:r>
    </w:p>
    <w:p w:rsidR="009F39CE" w:rsidRPr="0003517F" w:rsidRDefault="009F39CE" w:rsidP="00CB3927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>La informática médica se sitúa en la intersección entre la informática y las diferentes disciplinas en la medicina y los cuidados de salud. Esta nueva ciencia resulta imprescindible para la adquisición no sólo de conocimientos, sino de herramientas que le posibilitan al profesional de salud a acceder a información, como también a la utilización y creación de software propios del medio en que se desarrollan.</w:t>
      </w:r>
    </w:p>
    <w:p w:rsidR="00FE42C4" w:rsidRPr="0003517F" w:rsidRDefault="009F39CE" w:rsidP="00CB3927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 xml:space="preserve">El campo de la informática que hasta hace unos 15 años se encontraba bajo el control de especialistas sumamente técnicos se ha abierto y vuelto accesible a los profesionales competentes e interesados de otras áreas. </w:t>
      </w:r>
    </w:p>
    <w:p w:rsidR="009F39CE" w:rsidRPr="0003517F" w:rsidRDefault="009F39CE" w:rsidP="00CB3927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>El sector de la s</w:t>
      </w:r>
      <w:r w:rsidR="00D479EA" w:rsidRPr="0003517F">
        <w:rPr>
          <w:rFonts w:ascii="Arial" w:hAnsi="Arial" w:cs="Arial"/>
          <w:color w:val="414141"/>
        </w:rPr>
        <w:t>alud, son necesarios</w:t>
      </w:r>
      <w:r w:rsidRPr="0003517F">
        <w:rPr>
          <w:rFonts w:ascii="Arial" w:hAnsi="Arial" w:cs="Arial"/>
          <w:color w:val="414141"/>
        </w:rPr>
        <w:t xml:space="preserve"> de estos camb</w:t>
      </w:r>
      <w:r w:rsidR="00D479EA" w:rsidRPr="0003517F">
        <w:rPr>
          <w:rFonts w:ascii="Arial" w:hAnsi="Arial" w:cs="Arial"/>
          <w:color w:val="414141"/>
        </w:rPr>
        <w:t xml:space="preserve">ios </w:t>
      </w:r>
      <w:r w:rsidRPr="0003517F">
        <w:rPr>
          <w:rFonts w:ascii="Arial" w:hAnsi="Arial" w:cs="Arial"/>
          <w:color w:val="414141"/>
        </w:rPr>
        <w:t xml:space="preserve"> como una necesidad.</w:t>
      </w:r>
    </w:p>
    <w:p w:rsidR="00FE42C4" w:rsidRPr="0003517F" w:rsidRDefault="009F39CE" w:rsidP="00D479E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Style w:val="skimlinks-unlinked"/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>Desde hace más de 30 años, grupos de todo el mundo están tratando de utilizar las nuevas tecnologías, en todos los campos de la</w:t>
      </w:r>
      <w:r w:rsidRPr="0003517F">
        <w:rPr>
          <w:rStyle w:val="apple-converted-space"/>
          <w:rFonts w:ascii="Arial" w:hAnsi="Arial" w:cs="Arial"/>
          <w:color w:val="414141"/>
        </w:rPr>
        <w:t> </w:t>
      </w:r>
      <w:r w:rsidRPr="0003517F">
        <w:rPr>
          <w:rStyle w:val="skimlinks-unlinked"/>
          <w:rFonts w:ascii="Arial" w:hAnsi="Arial" w:cs="Arial"/>
          <w:color w:val="414141"/>
        </w:rPr>
        <w:t>medicina.</w:t>
      </w:r>
    </w:p>
    <w:p w:rsidR="009F39CE" w:rsidRPr="0003517F" w:rsidRDefault="009F39CE" w:rsidP="00D479E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Style w:val="skimlinks-unlinked"/>
          <w:rFonts w:ascii="Arial" w:hAnsi="Arial" w:cs="Arial"/>
          <w:color w:val="414141"/>
        </w:rPr>
        <w:t>En</w:t>
      </w:r>
      <w:r w:rsidRPr="0003517F">
        <w:rPr>
          <w:rStyle w:val="apple-converted-space"/>
          <w:rFonts w:ascii="Arial" w:hAnsi="Arial" w:cs="Arial"/>
          <w:color w:val="414141"/>
        </w:rPr>
        <w:t> </w:t>
      </w:r>
      <w:r w:rsidRPr="0003517F">
        <w:rPr>
          <w:rFonts w:ascii="Arial" w:hAnsi="Arial" w:cs="Arial"/>
          <w:color w:val="414141"/>
        </w:rPr>
        <w:t>fin, los sorprendentes y acelerados avances de la medicina y los programas cientifico-tecnologicos, constituyen los dos pilares que han revolucionado, y seguirán haciéndolo, la salud de la humanidad.</w:t>
      </w:r>
    </w:p>
    <w:p w:rsidR="00D479EA" w:rsidRPr="0003517F" w:rsidRDefault="00D479EA" w:rsidP="00D479E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</w:p>
    <w:p w:rsidR="00D479EA" w:rsidRPr="0003517F" w:rsidRDefault="00D479EA" w:rsidP="00D479EA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414141"/>
        </w:rPr>
      </w:pPr>
      <w:r w:rsidRPr="0003517F">
        <w:rPr>
          <w:rFonts w:ascii="Arial" w:hAnsi="Arial" w:cs="Arial"/>
          <w:color w:val="414141"/>
        </w:rPr>
        <w:t>Citaremos a continuación algunos de los avances de investigación y desarrollo que se están produciendo</w:t>
      </w:r>
      <w:r w:rsidR="00055E08" w:rsidRPr="0003517F">
        <w:rPr>
          <w:rFonts w:ascii="Arial" w:hAnsi="Arial" w:cs="Arial"/>
          <w:color w:val="414141"/>
        </w:rPr>
        <w:t>,</w:t>
      </w:r>
      <w:r w:rsidRPr="0003517F">
        <w:rPr>
          <w:rFonts w:ascii="Arial" w:hAnsi="Arial" w:cs="Arial"/>
          <w:color w:val="414141"/>
        </w:rPr>
        <w:t xml:space="preserve"> en distintas fases de desarrollo de nuevas tecnologías, en el</w:t>
      </w:r>
      <w:r w:rsidR="00055E08" w:rsidRPr="0003517F">
        <w:rPr>
          <w:rFonts w:ascii="Arial" w:hAnsi="Arial" w:cs="Arial"/>
          <w:color w:val="414141"/>
        </w:rPr>
        <w:t xml:space="preserve"> campo de la salud y que serán beneficiosas en el futuro para la humanidad.</w:t>
      </w:r>
    </w:p>
    <w:p w:rsidR="00FB4E36" w:rsidRPr="0003517F" w:rsidRDefault="00FB4E36" w:rsidP="00FB4E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03517F" w:rsidRDefault="0003517F" w:rsidP="00FB4E36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006737"/>
          <w:sz w:val="24"/>
          <w:szCs w:val="24"/>
          <w:lang w:eastAsia="es-AR"/>
        </w:rPr>
      </w:pPr>
    </w:p>
    <w:p w:rsidR="00FB4E36" w:rsidRPr="0003517F" w:rsidRDefault="00FB4E36" w:rsidP="00FB4E36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006737"/>
          <w:sz w:val="24"/>
          <w:szCs w:val="24"/>
          <w:lang w:eastAsia="es-AR"/>
        </w:rPr>
      </w:pPr>
      <w:r w:rsidRPr="0003517F">
        <w:rPr>
          <w:rFonts w:ascii="Arial" w:eastAsia="Times New Roman" w:hAnsi="Arial" w:cs="Arial"/>
          <w:b/>
          <w:bCs/>
          <w:color w:val="006737"/>
          <w:sz w:val="24"/>
          <w:szCs w:val="24"/>
          <w:lang w:eastAsia="es-AR"/>
        </w:rPr>
        <w:lastRenderedPageBreak/>
        <w:t>Diseño industrial y la biología sintética se combinan en un desarrollo innovador que utiliza bacterias modificadas genéticamente</w:t>
      </w:r>
    </w:p>
    <w:p w:rsidR="00FB4E36" w:rsidRPr="0003517F" w:rsidRDefault="00FB4E36" w:rsidP="00FB4E36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Reseñado el 17/04/15 por </w:t>
      </w:r>
      <w:hyperlink r:id="rId10" w:history="1">
        <w:r w:rsidRPr="0003517F">
          <w:rPr>
            <w:rFonts w:ascii="Arial" w:eastAsia="Times New Roman" w:hAnsi="Arial" w:cs="Arial"/>
            <w:b/>
            <w:bCs/>
            <w:color w:val="B97440"/>
            <w:sz w:val="24"/>
            <w:szCs w:val="24"/>
            <w:u w:val="single"/>
            <w:lang w:eastAsia="es-AR"/>
          </w:rPr>
          <w:t>prospectiva</w:t>
        </w:r>
      </w:hyperlink>
    </w:p>
    <w:p w:rsidR="0078618E" w:rsidRPr="0003517F" w:rsidRDefault="0078618E" w:rsidP="00FB4E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707319" w:rsidRPr="0003517F" w:rsidRDefault="00D479EA" w:rsidP="00FB4E3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Se </w:t>
      </w:r>
      <w:r w:rsidR="0040188D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trata de un proyecto que se 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está</w:t>
      </w:r>
      <w:r w:rsidR="0040188D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investigando para cuidar la salud</w:t>
      </w:r>
      <w:r w:rsidR="0070731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de cuatro millones de argentinos, se 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presentó</w:t>
      </w:r>
      <w:r w:rsidR="0070731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su primer etapa el año pasado ganando el primer premio de producto innovador.</w:t>
      </w:r>
    </w:p>
    <w:p w:rsidR="00FB4E36" w:rsidRPr="0003517F" w:rsidRDefault="00707319" w:rsidP="00356653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Es un biosensor denominado SensAr, el mismo detectará la presencia de arsénico en el agua, y actuar</w:t>
      </w:r>
      <w:r w:rsidR="00356653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á</w:t>
      </w:r>
      <w:r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frente</w:t>
      </w:r>
      <w:r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a la presencia de esta sustancia toxica, que consumida</w:t>
      </w:r>
      <w:r w:rsidR="00356653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de manera prolongada puede 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provocar,</w:t>
      </w:r>
      <w:r w:rsidR="00356653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entre otras cuestiones alteraciones cardiacas, vasculares y 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neurológicas,</w:t>
      </w:r>
      <w:r w:rsidR="00356653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lesiones en el 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hígado,</w:t>
      </w:r>
      <w:r w:rsidR="00356653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riñones, piel y problemas en el aparato respiratorio.</w:t>
      </w:r>
    </w:p>
    <w:p w:rsidR="00FB4E36" w:rsidRPr="0003517F" w:rsidRDefault="00356653" w:rsidP="0035665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El producto podría estar disponible fines del año 2015 o principio del 2016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, podrá</w:t>
      </w:r>
      <w:r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adquirirlo el usuario final o bien podrá ser distribuido por algún organismo </w:t>
      </w:r>
      <w:r w:rsidR="00D60789"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>público</w:t>
      </w:r>
      <w:r w:rsidRPr="0003517F"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  <w:t xml:space="preserve"> a los hogares en riesgo.</w:t>
      </w: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4A235C" w:rsidRPr="0003517F" w:rsidRDefault="004A235C" w:rsidP="00EB19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C70A5" w:rsidRPr="0003517F" w:rsidRDefault="004C70A5" w:rsidP="004C70A5">
      <w:pPr>
        <w:shd w:val="clear" w:color="auto" w:fill="FFFFFF"/>
        <w:spacing w:after="45" w:line="240" w:lineRule="auto"/>
        <w:rPr>
          <w:rFonts w:ascii="Arial" w:eastAsia="Times New Roman" w:hAnsi="Arial" w:cs="Arial"/>
          <w:b/>
          <w:bCs/>
          <w:color w:val="006737"/>
          <w:sz w:val="24"/>
          <w:szCs w:val="24"/>
          <w:lang w:eastAsia="es-AR"/>
        </w:rPr>
      </w:pPr>
      <w:r w:rsidRPr="0003517F">
        <w:rPr>
          <w:rFonts w:ascii="Arial" w:eastAsia="Times New Roman" w:hAnsi="Arial" w:cs="Arial"/>
          <w:b/>
          <w:bCs/>
          <w:color w:val="006737"/>
          <w:sz w:val="24"/>
          <w:szCs w:val="24"/>
          <w:lang w:eastAsia="es-AR"/>
        </w:rPr>
        <w:t>CON EL EPIGENOMA SE ABREN INFINIDAD DE ESCENARIOS FUTUROS</w:t>
      </w:r>
    </w:p>
    <w:p w:rsidR="004C70A5" w:rsidRPr="0003517F" w:rsidRDefault="004C70A5" w:rsidP="004C70A5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Reseñado el 20/02/15 por </w:t>
      </w:r>
      <w:hyperlink r:id="rId11" w:history="1">
        <w:r w:rsidRPr="0003517F">
          <w:rPr>
            <w:rFonts w:ascii="Arial" w:eastAsia="Times New Roman" w:hAnsi="Arial" w:cs="Arial"/>
            <w:b/>
            <w:bCs/>
            <w:color w:val="B97440"/>
            <w:sz w:val="24"/>
            <w:szCs w:val="24"/>
            <w:u w:val="single"/>
            <w:lang w:eastAsia="es-AR"/>
          </w:rPr>
          <w:t>prospectiva</w:t>
        </w:r>
      </w:hyperlink>
    </w:p>
    <w:p w:rsidR="00356653" w:rsidRPr="0003517F" w:rsidRDefault="00356653" w:rsidP="004C70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El </w:t>
      </w:r>
      <w:r w:rsidR="00D60789"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epigenoma,</w:t>
      </w: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es un código genético, los científicos secuenciaron los interruptores moleculares que pueden encender o silenciar genes individuales  en </w:t>
      </w:r>
      <w:r w:rsidR="00D60789"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ADN</w:t>
      </w: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FA7C9E" w:rsidRPr="0003517F" w:rsidRDefault="00FA7C9E" w:rsidP="004C70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Las diferencias epigeneticas son una razón de que los gemelos idénticos, que tienen un ADN igual, no siempre desarrollan las mismas enfermedades genéticas, como el cáncer.</w:t>
      </w:r>
    </w:p>
    <w:p w:rsidR="00FA7C9E" w:rsidRPr="0003517F" w:rsidRDefault="00FA7C9E" w:rsidP="004C70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Los médicos investigadores presentaron un mapa del epigenoma junto con muchísimos artículos desarrollados, a diferencia del genoma humano es que este es el plano para la construcción de una persona, y el epigenoma es la parte donde se tachas o subrayan elementos en ese plano, Ej. Si el genoma de una persona contiene ADN asociado con </w:t>
      </w:r>
      <w:r w:rsidR="00D60789"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cáncer, pero</w:t>
      </w:r>
      <w:r w:rsidRPr="0003517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ese ADN es tachado por moléculas en el epigenoma, es poco probable que se desarrolle cáncer.</w:t>
      </w:r>
    </w:p>
    <w:p w:rsidR="00613632" w:rsidRPr="0003517F" w:rsidRDefault="00613632" w:rsidP="004C70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663E2E" w:rsidRPr="0003517F" w:rsidRDefault="00663E2E" w:rsidP="00810F30">
      <w:pPr>
        <w:rPr>
          <w:rFonts w:ascii="Arial" w:hAnsi="Arial" w:cs="Arial"/>
          <w:b/>
          <w:sz w:val="24"/>
          <w:szCs w:val="24"/>
        </w:rPr>
      </w:pPr>
    </w:p>
    <w:p w:rsidR="0003517F" w:rsidRDefault="0003517F" w:rsidP="00810F30">
      <w:pPr>
        <w:rPr>
          <w:rFonts w:ascii="Arial" w:hAnsi="Arial" w:cs="Arial"/>
          <w:b/>
          <w:sz w:val="24"/>
          <w:szCs w:val="24"/>
        </w:rPr>
      </w:pPr>
    </w:p>
    <w:p w:rsidR="0003517F" w:rsidRDefault="0003517F" w:rsidP="00810F30">
      <w:pPr>
        <w:rPr>
          <w:rFonts w:ascii="Arial" w:hAnsi="Arial" w:cs="Arial"/>
          <w:b/>
          <w:sz w:val="24"/>
          <w:szCs w:val="24"/>
        </w:rPr>
      </w:pPr>
    </w:p>
    <w:p w:rsidR="0003517F" w:rsidRDefault="0003517F" w:rsidP="00810F30">
      <w:pPr>
        <w:rPr>
          <w:rFonts w:ascii="Arial" w:hAnsi="Arial" w:cs="Arial"/>
          <w:b/>
          <w:sz w:val="24"/>
          <w:szCs w:val="24"/>
        </w:rPr>
      </w:pPr>
    </w:p>
    <w:p w:rsidR="0003517F" w:rsidRDefault="0003517F" w:rsidP="00810F30">
      <w:pPr>
        <w:rPr>
          <w:rFonts w:ascii="Arial" w:hAnsi="Arial" w:cs="Arial"/>
          <w:b/>
          <w:sz w:val="24"/>
          <w:szCs w:val="24"/>
        </w:rPr>
      </w:pPr>
    </w:p>
    <w:p w:rsidR="00810F30" w:rsidRPr="0003517F" w:rsidRDefault="00410D8A" w:rsidP="00810F30">
      <w:pPr>
        <w:rPr>
          <w:rFonts w:ascii="Arial" w:hAnsi="Arial" w:cs="Arial"/>
          <w:b/>
          <w:sz w:val="24"/>
          <w:szCs w:val="24"/>
        </w:rPr>
      </w:pPr>
      <w:r w:rsidRPr="0003517F">
        <w:rPr>
          <w:rFonts w:ascii="Arial" w:hAnsi="Arial" w:cs="Arial"/>
          <w:b/>
          <w:sz w:val="24"/>
          <w:szCs w:val="24"/>
        </w:rPr>
        <w:lastRenderedPageBreak/>
        <w:t xml:space="preserve"> PROSPECTIVA PERSONAL </w:t>
      </w:r>
    </w:p>
    <w:p w:rsidR="00410D8A" w:rsidRPr="0003517F" w:rsidRDefault="00410D8A" w:rsidP="00810F30">
      <w:pPr>
        <w:rPr>
          <w:rFonts w:ascii="Arial" w:hAnsi="Arial" w:cs="Arial"/>
          <w:b/>
          <w:sz w:val="24"/>
          <w:szCs w:val="24"/>
        </w:rPr>
      </w:pPr>
      <w:r w:rsidRPr="0003517F">
        <w:rPr>
          <w:rFonts w:ascii="Arial" w:hAnsi="Arial" w:cs="Arial"/>
          <w:b/>
          <w:sz w:val="24"/>
          <w:szCs w:val="24"/>
        </w:rPr>
        <w:t>________________________________________</w:t>
      </w:r>
      <w:r w:rsidR="0003517F">
        <w:rPr>
          <w:rFonts w:ascii="Arial" w:hAnsi="Arial" w:cs="Arial"/>
          <w:b/>
          <w:sz w:val="24"/>
          <w:szCs w:val="24"/>
        </w:rPr>
        <w:t>__________________________</w:t>
      </w:r>
    </w:p>
    <w:p w:rsidR="007E2D8C" w:rsidRPr="0003517F" w:rsidRDefault="00903822" w:rsidP="009038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3517F">
        <w:rPr>
          <w:rFonts w:ascii="Arial" w:eastAsia="Times New Roman" w:hAnsi="Arial" w:cs="Arial"/>
          <w:sz w:val="24"/>
          <w:szCs w:val="24"/>
          <w:lang w:val="es-ES" w:eastAsia="es-AR"/>
        </w:rPr>
        <w:t>Los emprendedores tenemos que estar al día respecto a las nuevas tecnologías</w:t>
      </w:r>
      <w:r w:rsidR="007E2D8C" w:rsidRPr="0003517F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ya que serán esenciales p</w:t>
      </w:r>
      <w:r w:rsidRPr="0003517F">
        <w:rPr>
          <w:rFonts w:ascii="Arial" w:eastAsia="Times New Roman" w:hAnsi="Arial" w:cs="Arial"/>
          <w:sz w:val="24"/>
          <w:szCs w:val="24"/>
          <w:lang w:val="es-ES" w:eastAsia="es-AR"/>
        </w:rPr>
        <w:t>ara nuestro futuro como empresarios, como para contribuir a crear un mundo mejor.</w:t>
      </w:r>
    </w:p>
    <w:p w:rsidR="007E2D8C" w:rsidRPr="0003517F" w:rsidRDefault="007E2D8C" w:rsidP="0090382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  <w:lang w:val="es-ES"/>
        </w:rPr>
        <w:t xml:space="preserve">Debo tener una </w:t>
      </w: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mirada anticipadora donde me va a permitir ir preparándome y actuar con menos riesgo de fracaso y reducir el despilfarro o mas uso de energía y de recursos</w:t>
      </w:r>
    </w:p>
    <w:p w:rsidR="00DD6920" w:rsidRPr="0003517F" w:rsidRDefault="00DD6920" w:rsidP="0090382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Debo tener </w:t>
      </w:r>
      <w:r w:rsidR="007E2D8C"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capacidad de predecir o anticipar eventos futuros, </w:t>
      </w: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 w:rsidR="007E2D8C"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absolutamente indispensable por dos razones, una para ahorrar tiempo y energía y dos para sobrevivir y actuar exitosamente en el </w:t>
      </w:r>
      <w:r w:rsidR="005C566F"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>entorno</w:t>
      </w:r>
      <w:r w:rsidR="005C566F" w:rsidRPr="000351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E2D8C" w:rsidRPr="0003517F" w:rsidRDefault="007E2D8C" w:rsidP="0090382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 puedo  lograr  construir el futuro de manera compartida, alcanzaré  niveles de trascendencia y desarrollo personal y social, superiores al </w:t>
      </w:r>
      <w:r w:rsidR="005C566F"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>promedio. Las</w:t>
      </w: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herramientas de la prospectiva permiten tender un puente entre la visión del futuro y la realidad presente, para la construcción de escenarios compartidos.</w:t>
      </w:r>
      <w:r w:rsidRPr="0003517F">
        <w:rPr>
          <w:rFonts w:ascii="Arial" w:hAnsi="Arial" w:cs="Arial"/>
          <w:color w:val="000000"/>
          <w:sz w:val="24"/>
          <w:szCs w:val="24"/>
        </w:rPr>
        <w:br/>
      </w:r>
      <w:r w:rsidRPr="0003517F">
        <w:rPr>
          <w:rFonts w:ascii="Arial" w:hAnsi="Arial" w:cs="Arial"/>
          <w:color w:val="000000"/>
          <w:sz w:val="24"/>
          <w:szCs w:val="24"/>
        </w:rPr>
        <w:br/>
      </w: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>Visión de futuro y construcción de futuros, son dos elementos fundamentales que posibilitan reducir las dependencias y ganar en autonomía. Quienes no piensan en el futuro, estarán sometidos a los que si lo construyen.</w:t>
      </w:r>
    </w:p>
    <w:p w:rsidR="009B61B0" w:rsidRPr="0003517F" w:rsidRDefault="009B61B0" w:rsidP="00903822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3517F">
        <w:rPr>
          <w:rFonts w:ascii="Arial" w:hAnsi="Arial" w:cs="Arial"/>
          <w:color w:val="000000"/>
          <w:sz w:val="24"/>
          <w:szCs w:val="24"/>
          <w:shd w:val="clear" w:color="auto" w:fill="FFFFFF"/>
        </w:rPr>
        <w:t>Enlazado con los conceptos anteriores detallo a continuación mi prospectiva en el ámbito personal;</w:t>
      </w:r>
    </w:p>
    <w:p w:rsidR="009B61B0" w:rsidRPr="0003517F" w:rsidRDefault="009B61B0" w:rsidP="009B61B0">
      <w:pPr>
        <w:rPr>
          <w:rFonts w:ascii="Arial" w:hAnsi="Arial" w:cs="Arial"/>
          <w:b/>
          <w:sz w:val="24"/>
          <w:szCs w:val="24"/>
          <w:u w:val="single"/>
        </w:rPr>
      </w:pPr>
      <w:r w:rsidRPr="0003517F">
        <w:rPr>
          <w:rFonts w:ascii="Arial" w:hAnsi="Arial" w:cs="Arial"/>
          <w:b/>
          <w:sz w:val="24"/>
          <w:szCs w:val="24"/>
          <w:u w:val="single"/>
        </w:rPr>
        <w:t>2025</w:t>
      </w:r>
    </w:p>
    <w:p w:rsidR="007C7423" w:rsidRPr="0003517F" w:rsidRDefault="009B61B0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En el largo plazo me gustaría haber finalizado mi proyecto personal, </w:t>
      </w:r>
      <w:r w:rsidR="00413A6F">
        <w:rPr>
          <w:rFonts w:ascii="Arial" w:hAnsi="Arial" w:cs="Arial"/>
          <w:sz w:val="24"/>
          <w:szCs w:val="24"/>
        </w:rPr>
        <w:t>haberlo ofrecid</w:t>
      </w:r>
      <w:r w:rsidRPr="0003517F">
        <w:rPr>
          <w:rFonts w:ascii="Arial" w:hAnsi="Arial" w:cs="Arial"/>
          <w:sz w:val="24"/>
          <w:szCs w:val="24"/>
        </w:rPr>
        <w:t>o al mercado y que</w:t>
      </w:r>
      <w:r w:rsidR="00413A6F">
        <w:rPr>
          <w:rFonts w:ascii="Arial" w:hAnsi="Arial" w:cs="Arial"/>
          <w:sz w:val="24"/>
          <w:szCs w:val="24"/>
        </w:rPr>
        <w:t xml:space="preserve"> haya tenido</w:t>
      </w:r>
      <w:r w:rsidRPr="0003517F">
        <w:rPr>
          <w:rFonts w:ascii="Arial" w:hAnsi="Arial" w:cs="Arial"/>
          <w:sz w:val="24"/>
          <w:szCs w:val="24"/>
        </w:rPr>
        <w:t xml:space="preserve"> una</w:t>
      </w:r>
      <w:r w:rsidR="00413A6F">
        <w:rPr>
          <w:rFonts w:ascii="Arial" w:hAnsi="Arial" w:cs="Arial"/>
          <w:sz w:val="24"/>
          <w:szCs w:val="24"/>
        </w:rPr>
        <w:t xml:space="preserve"> buena</w:t>
      </w:r>
      <w:r w:rsidRPr="0003517F">
        <w:rPr>
          <w:rFonts w:ascii="Arial" w:hAnsi="Arial" w:cs="Arial"/>
          <w:sz w:val="24"/>
          <w:szCs w:val="24"/>
        </w:rPr>
        <w:t xml:space="preserve"> aceptación por parte de los </w:t>
      </w:r>
      <w:r w:rsidR="00D60789" w:rsidRPr="0003517F">
        <w:rPr>
          <w:rFonts w:ascii="Arial" w:hAnsi="Arial" w:cs="Arial"/>
          <w:sz w:val="24"/>
          <w:szCs w:val="24"/>
        </w:rPr>
        <w:t>usuarios, y</w:t>
      </w:r>
      <w:r w:rsidR="00413A6F">
        <w:rPr>
          <w:rFonts w:ascii="Arial" w:hAnsi="Arial" w:cs="Arial"/>
          <w:sz w:val="24"/>
          <w:szCs w:val="24"/>
        </w:rPr>
        <w:t xml:space="preserve"> haber sido </w:t>
      </w:r>
      <w:r w:rsidR="007C7423" w:rsidRPr="0003517F">
        <w:rPr>
          <w:rFonts w:ascii="Arial" w:hAnsi="Arial" w:cs="Arial"/>
          <w:sz w:val="24"/>
          <w:szCs w:val="24"/>
        </w:rPr>
        <w:t xml:space="preserve">exitosa en esta nueva tecnología aplicada a la salud,  </w:t>
      </w:r>
      <w:r w:rsidR="00413A6F">
        <w:rPr>
          <w:rFonts w:ascii="Arial" w:hAnsi="Arial" w:cs="Arial"/>
          <w:sz w:val="24"/>
          <w:szCs w:val="24"/>
        </w:rPr>
        <w:t xml:space="preserve">haber dejado </w:t>
      </w:r>
      <w:r w:rsidR="007C7423" w:rsidRPr="0003517F">
        <w:rPr>
          <w:rFonts w:ascii="Arial" w:hAnsi="Arial" w:cs="Arial"/>
          <w:sz w:val="24"/>
          <w:szCs w:val="24"/>
        </w:rPr>
        <w:t xml:space="preserve"> de trabajar bajo relación de dependencia y disfrutar de una independencia que me permitirá seguir pensando en nuevos adelantos tecnológicos </w:t>
      </w:r>
      <w:r w:rsidR="00055E08" w:rsidRPr="0003517F">
        <w:rPr>
          <w:rFonts w:ascii="Arial" w:hAnsi="Arial" w:cs="Arial"/>
          <w:sz w:val="24"/>
          <w:szCs w:val="24"/>
        </w:rPr>
        <w:t>futuros, que sean</w:t>
      </w:r>
      <w:r w:rsidR="007C7423" w:rsidRPr="0003517F">
        <w:rPr>
          <w:rFonts w:ascii="Arial" w:hAnsi="Arial" w:cs="Arial"/>
          <w:sz w:val="24"/>
          <w:szCs w:val="24"/>
        </w:rPr>
        <w:t xml:space="preserve"> útil</w:t>
      </w:r>
      <w:r w:rsidR="00055E08" w:rsidRPr="0003517F">
        <w:rPr>
          <w:rFonts w:ascii="Arial" w:hAnsi="Arial" w:cs="Arial"/>
          <w:sz w:val="24"/>
          <w:szCs w:val="24"/>
        </w:rPr>
        <w:t xml:space="preserve">es </w:t>
      </w:r>
      <w:r w:rsidR="007C7423" w:rsidRPr="0003517F">
        <w:rPr>
          <w:rFonts w:ascii="Arial" w:hAnsi="Arial" w:cs="Arial"/>
          <w:sz w:val="24"/>
          <w:szCs w:val="24"/>
        </w:rPr>
        <w:t xml:space="preserve"> para la sociedad.</w:t>
      </w:r>
      <w:r w:rsidRPr="0003517F">
        <w:rPr>
          <w:rFonts w:ascii="Arial" w:hAnsi="Arial" w:cs="Arial"/>
          <w:sz w:val="24"/>
          <w:szCs w:val="24"/>
        </w:rPr>
        <w:t xml:space="preserve"> </w:t>
      </w:r>
    </w:p>
    <w:p w:rsidR="009B61B0" w:rsidRPr="0003517F" w:rsidRDefault="007C7423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E</w:t>
      </w:r>
      <w:r w:rsidR="009B61B0" w:rsidRPr="0003517F">
        <w:rPr>
          <w:rFonts w:ascii="Arial" w:hAnsi="Arial" w:cs="Arial"/>
          <w:sz w:val="24"/>
          <w:szCs w:val="24"/>
        </w:rPr>
        <w:t>l mismo consi</w:t>
      </w:r>
      <w:r w:rsidR="00413A6F">
        <w:rPr>
          <w:rFonts w:ascii="Arial" w:hAnsi="Arial" w:cs="Arial"/>
          <w:sz w:val="24"/>
          <w:szCs w:val="24"/>
        </w:rPr>
        <w:t>stirá</w:t>
      </w:r>
      <w:r w:rsidR="009B61B0" w:rsidRPr="0003517F">
        <w:rPr>
          <w:rFonts w:ascii="Arial" w:hAnsi="Arial" w:cs="Arial"/>
          <w:sz w:val="24"/>
          <w:szCs w:val="24"/>
        </w:rPr>
        <w:t xml:space="preserve"> en un medidor de glucosa  para aquellos que padecen diabetes, pero con la diferencia que este no será agresivo en la medición, ya que se </w:t>
      </w:r>
      <w:r w:rsidRPr="0003517F">
        <w:rPr>
          <w:rFonts w:ascii="Arial" w:hAnsi="Arial" w:cs="Arial"/>
          <w:sz w:val="24"/>
          <w:szCs w:val="24"/>
        </w:rPr>
        <w:t xml:space="preserve">realizara en forma transdermica, </w:t>
      </w:r>
      <w:r w:rsidR="009B61B0" w:rsidRPr="0003517F">
        <w:rPr>
          <w:rFonts w:ascii="Arial" w:hAnsi="Arial" w:cs="Arial"/>
          <w:sz w:val="24"/>
          <w:szCs w:val="24"/>
        </w:rPr>
        <w:t xml:space="preserve"> hoy en el mercado solo se encuentra</w:t>
      </w:r>
      <w:r w:rsidRPr="0003517F">
        <w:rPr>
          <w:rFonts w:ascii="Arial" w:hAnsi="Arial" w:cs="Arial"/>
          <w:sz w:val="24"/>
          <w:szCs w:val="24"/>
        </w:rPr>
        <w:t>n dispositivos</w:t>
      </w:r>
      <w:r w:rsidR="009B61B0" w:rsidRPr="0003517F">
        <w:rPr>
          <w:rFonts w:ascii="Arial" w:hAnsi="Arial" w:cs="Arial"/>
          <w:sz w:val="24"/>
          <w:szCs w:val="24"/>
        </w:rPr>
        <w:t xml:space="preserve"> donde el paciente debe pincharse el dedo de su mano para poder medir la glucosa en sangre</w:t>
      </w:r>
      <w:r w:rsidRPr="0003517F">
        <w:rPr>
          <w:rFonts w:ascii="Arial" w:hAnsi="Arial" w:cs="Arial"/>
          <w:sz w:val="24"/>
          <w:szCs w:val="24"/>
        </w:rPr>
        <w:t xml:space="preserve">, lo que </w:t>
      </w:r>
      <w:r w:rsidR="00D60789" w:rsidRPr="0003517F">
        <w:rPr>
          <w:rFonts w:ascii="Arial" w:hAnsi="Arial" w:cs="Arial"/>
          <w:sz w:val="24"/>
          <w:szCs w:val="24"/>
        </w:rPr>
        <w:t>día</w:t>
      </w:r>
      <w:r w:rsidRPr="0003517F">
        <w:rPr>
          <w:rFonts w:ascii="Arial" w:hAnsi="Arial" w:cs="Arial"/>
          <w:sz w:val="24"/>
          <w:szCs w:val="24"/>
        </w:rPr>
        <w:t xml:space="preserve"> a </w:t>
      </w:r>
      <w:r w:rsidR="00D60789" w:rsidRPr="0003517F">
        <w:rPr>
          <w:rFonts w:ascii="Arial" w:hAnsi="Arial" w:cs="Arial"/>
          <w:sz w:val="24"/>
          <w:szCs w:val="24"/>
        </w:rPr>
        <w:t>día</w:t>
      </w:r>
      <w:r w:rsidRPr="0003517F">
        <w:rPr>
          <w:rFonts w:ascii="Arial" w:hAnsi="Arial" w:cs="Arial"/>
          <w:sz w:val="24"/>
          <w:szCs w:val="24"/>
        </w:rPr>
        <w:t xml:space="preserve"> produce una aprensión tener que realizarlo</w:t>
      </w:r>
      <w:r w:rsidR="009B61B0" w:rsidRPr="0003517F">
        <w:rPr>
          <w:rFonts w:ascii="Arial" w:hAnsi="Arial" w:cs="Arial"/>
          <w:sz w:val="24"/>
          <w:szCs w:val="24"/>
        </w:rPr>
        <w:t>.</w:t>
      </w:r>
    </w:p>
    <w:p w:rsidR="00413A6F" w:rsidRDefault="00413A6F" w:rsidP="009B61B0">
      <w:pPr>
        <w:rPr>
          <w:rFonts w:ascii="Arial" w:hAnsi="Arial" w:cs="Arial"/>
          <w:b/>
          <w:sz w:val="24"/>
          <w:szCs w:val="24"/>
          <w:u w:val="single"/>
        </w:rPr>
      </w:pPr>
    </w:p>
    <w:p w:rsidR="009B61B0" w:rsidRPr="0003517F" w:rsidRDefault="009B61B0" w:rsidP="009B61B0">
      <w:pPr>
        <w:rPr>
          <w:rFonts w:ascii="Arial" w:hAnsi="Arial" w:cs="Arial"/>
          <w:b/>
          <w:sz w:val="24"/>
          <w:szCs w:val="24"/>
          <w:u w:val="single"/>
        </w:rPr>
      </w:pPr>
      <w:r w:rsidRPr="0003517F">
        <w:rPr>
          <w:rFonts w:ascii="Arial" w:hAnsi="Arial" w:cs="Arial"/>
          <w:b/>
          <w:sz w:val="24"/>
          <w:szCs w:val="24"/>
          <w:u w:val="single"/>
        </w:rPr>
        <w:lastRenderedPageBreak/>
        <w:t>2022</w:t>
      </w:r>
    </w:p>
    <w:p w:rsidR="007C7423" w:rsidRPr="0003517F" w:rsidRDefault="009B61B0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Continuar con mi desarrollo personal, </w:t>
      </w:r>
      <w:r w:rsidR="007C7423" w:rsidRPr="0003517F">
        <w:rPr>
          <w:rFonts w:ascii="Arial" w:hAnsi="Arial" w:cs="Arial"/>
          <w:sz w:val="24"/>
          <w:szCs w:val="24"/>
        </w:rPr>
        <w:t>seguir capacitándome para llevar a cabo lo relacionado con mi proyecto futuro.</w:t>
      </w:r>
    </w:p>
    <w:p w:rsidR="007C7423" w:rsidRPr="0003517F" w:rsidRDefault="007C7423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Relacionando al desarrollo laboral que tenga en ese momento, por ejemplo me gustaría crecer en </w:t>
      </w:r>
      <w:r w:rsidR="00D60789" w:rsidRPr="0003517F">
        <w:rPr>
          <w:rFonts w:ascii="Arial" w:hAnsi="Arial" w:cs="Arial"/>
          <w:sz w:val="24"/>
          <w:szCs w:val="24"/>
        </w:rPr>
        <w:t>Investigación</w:t>
      </w:r>
      <w:r w:rsidRPr="0003517F">
        <w:rPr>
          <w:rFonts w:ascii="Arial" w:hAnsi="Arial" w:cs="Arial"/>
          <w:sz w:val="24"/>
          <w:szCs w:val="24"/>
        </w:rPr>
        <w:t xml:space="preserve"> y desarrollo dentro de la compañía donde actualmente estoy, para poder tener todas las herramientas y</w:t>
      </w:r>
      <w:r w:rsidR="000E515E" w:rsidRPr="0003517F">
        <w:rPr>
          <w:rFonts w:ascii="Arial" w:hAnsi="Arial" w:cs="Arial"/>
          <w:sz w:val="24"/>
          <w:szCs w:val="24"/>
        </w:rPr>
        <w:t xml:space="preserve"> conocimientos que me permita poder  comenzar a desarrollar con mayor confianza  mi proyecto futuro, y unir mis conocimientos de Marketing para explotar al máximo mi propio negocio.</w:t>
      </w:r>
    </w:p>
    <w:p w:rsidR="009B61B0" w:rsidRPr="0003517F" w:rsidRDefault="009B61B0" w:rsidP="009B61B0">
      <w:pPr>
        <w:rPr>
          <w:rFonts w:ascii="Arial" w:hAnsi="Arial" w:cs="Arial"/>
          <w:b/>
          <w:sz w:val="24"/>
          <w:szCs w:val="24"/>
          <w:u w:val="single"/>
        </w:rPr>
      </w:pPr>
      <w:r w:rsidRPr="0003517F">
        <w:rPr>
          <w:rFonts w:ascii="Arial" w:hAnsi="Arial" w:cs="Arial"/>
          <w:b/>
          <w:sz w:val="24"/>
          <w:szCs w:val="24"/>
          <w:u w:val="single"/>
        </w:rPr>
        <w:t>2019</w:t>
      </w:r>
    </w:p>
    <w:p w:rsidR="00100A58" w:rsidRPr="0003517F" w:rsidRDefault="009B61B0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Para este año</w:t>
      </w:r>
      <w:r w:rsidR="00055E08" w:rsidRPr="0003517F">
        <w:rPr>
          <w:rFonts w:ascii="Arial" w:hAnsi="Arial" w:cs="Arial"/>
          <w:sz w:val="24"/>
          <w:szCs w:val="24"/>
        </w:rPr>
        <w:t xml:space="preserve"> ya tengo pensado estar recibida</w:t>
      </w:r>
      <w:r w:rsidR="00100A58" w:rsidRPr="0003517F">
        <w:rPr>
          <w:rFonts w:ascii="Arial" w:hAnsi="Arial" w:cs="Arial"/>
          <w:sz w:val="24"/>
          <w:szCs w:val="24"/>
        </w:rPr>
        <w:t xml:space="preserve">, pero me gustaría seguir incursionando en el </w:t>
      </w:r>
      <w:r w:rsidR="00D60789" w:rsidRPr="0003517F">
        <w:rPr>
          <w:rFonts w:ascii="Arial" w:hAnsi="Arial" w:cs="Arial"/>
          <w:sz w:val="24"/>
          <w:szCs w:val="24"/>
        </w:rPr>
        <w:t>Marketing,</w:t>
      </w:r>
      <w:r w:rsidR="00100A58" w:rsidRPr="0003517F">
        <w:rPr>
          <w:rFonts w:ascii="Arial" w:hAnsi="Arial" w:cs="Arial"/>
          <w:sz w:val="24"/>
          <w:szCs w:val="24"/>
        </w:rPr>
        <w:t xml:space="preserve"> seguir capacitándome quizás realizando un Post Grado, orientado a </w:t>
      </w:r>
      <w:r w:rsidR="00D60789" w:rsidRPr="0003517F">
        <w:rPr>
          <w:rFonts w:ascii="Arial" w:hAnsi="Arial" w:cs="Arial"/>
          <w:sz w:val="24"/>
          <w:szCs w:val="24"/>
        </w:rPr>
        <w:t>Negociación</w:t>
      </w:r>
    </w:p>
    <w:p w:rsidR="00D456F9" w:rsidRPr="0003517F" w:rsidRDefault="009B61B0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Para este año teng</w:t>
      </w:r>
      <w:r w:rsidR="00100A58" w:rsidRPr="0003517F">
        <w:rPr>
          <w:rFonts w:ascii="Arial" w:hAnsi="Arial" w:cs="Arial"/>
          <w:sz w:val="24"/>
          <w:szCs w:val="24"/>
        </w:rPr>
        <w:t xml:space="preserve">o pensado </w:t>
      </w:r>
      <w:r w:rsidR="00D60789" w:rsidRPr="0003517F">
        <w:rPr>
          <w:rFonts w:ascii="Arial" w:hAnsi="Arial" w:cs="Arial"/>
          <w:sz w:val="24"/>
          <w:szCs w:val="24"/>
        </w:rPr>
        <w:t>seguir</w:t>
      </w:r>
      <w:r w:rsidR="00100A58" w:rsidRPr="0003517F">
        <w:rPr>
          <w:rFonts w:ascii="Arial" w:hAnsi="Arial" w:cs="Arial"/>
          <w:sz w:val="24"/>
          <w:szCs w:val="24"/>
        </w:rPr>
        <w:t xml:space="preserve"> trabajando en el Laboratorio  pero con el anhelo  de poder lograr tener un as</w:t>
      </w:r>
      <w:r w:rsidRPr="0003517F">
        <w:rPr>
          <w:rFonts w:ascii="Arial" w:hAnsi="Arial" w:cs="Arial"/>
          <w:sz w:val="24"/>
          <w:szCs w:val="24"/>
        </w:rPr>
        <w:t>enso</w:t>
      </w:r>
      <w:r w:rsidR="00D456F9" w:rsidRPr="0003517F">
        <w:rPr>
          <w:rFonts w:ascii="Arial" w:hAnsi="Arial" w:cs="Arial"/>
          <w:sz w:val="24"/>
          <w:szCs w:val="24"/>
        </w:rPr>
        <w:t xml:space="preserve"> dentro de </w:t>
      </w:r>
      <w:r w:rsidR="00D60789" w:rsidRPr="0003517F">
        <w:rPr>
          <w:rFonts w:ascii="Arial" w:hAnsi="Arial" w:cs="Arial"/>
          <w:sz w:val="24"/>
          <w:szCs w:val="24"/>
        </w:rPr>
        <w:t>área</w:t>
      </w:r>
      <w:r w:rsidR="00413A6F">
        <w:rPr>
          <w:rFonts w:ascii="Arial" w:hAnsi="Arial" w:cs="Arial"/>
          <w:sz w:val="24"/>
          <w:szCs w:val="24"/>
        </w:rPr>
        <w:t xml:space="preserve"> que me permita tener una comodidad económica para llevar adelante mi proyecto futuro.</w:t>
      </w:r>
    </w:p>
    <w:p w:rsidR="009B61B0" w:rsidRPr="0003517F" w:rsidRDefault="009B61B0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. Mis perspectiva h</w:t>
      </w:r>
      <w:r w:rsidR="00D456F9" w:rsidRPr="0003517F">
        <w:rPr>
          <w:rFonts w:ascii="Arial" w:hAnsi="Arial" w:cs="Arial"/>
          <w:sz w:val="24"/>
          <w:szCs w:val="24"/>
        </w:rPr>
        <w:t xml:space="preserve">acia el futuro es ir  creciendo </w:t>
      </w:r>
      <w:r w:rsidRPr="0003517F">
        <w:rPr>
          <w:rFonts w:ascii="Arial" w:hAnsi="Arial" w:cs="Arial"/>
          <w:sz w:val="24"/>
          <w:szCs w:val="24"/>
        </w:rPr>
        <w:t xml:space="preserve"> tanto</w:t>
      </w:r>
      <w:r w:rsidR="00D456F9" w:rsidRPr="0003517F">
        <w:rPr>
          <w:rFonts w:ascii="Arial" w:hAnsi="Arial" w:cs="Arial"/>
          <w:sz w:val="24"/>
          <w:szCs w:val="24"/>
        </w:rPr>
        <w:t xml:space="preserve"> en la faz</w:t>
      </w:r>
      <w:r w:rsidRPr="0003517F">
        <w:rPr>
          <w:rFonts w:ascii="Arial" w:hAnsi="Arial" w:cs="Arial"/>
          <w:sz w:val="24"/>
          <w:szCs w:val="24"/>
        </w:rPr>
        <w:t xml:space="preserve"> personal</w:t>
      </w:r>
      <w:r w:rsidR="00D456F9" w:rsidRPr="0003517F">
        <w:rPr>
          <w:rFonts w:ascii="Arial" w:hAnsi="Arial" w:cs="Arial"/>
          <w:sz w:val="24"/>
          <w:szCs w:val="24"/>
        </w:rPr>
        <w:t xml:space="preserve"> (con mi proyecto propio) como profesionalmente a nivel intelectual.</w:t>
      </w:r>
    </w:p>
    <w:p w:rsidR="009B61B0" w:rsidRPr="0003517F" w:rsidRDefault="009B61B0" w:rsidP="009B61B0">
      <w:pPr>
        <w:rPr>
          <w:rFonts w:ascii="Arial" w:hAnsi="Arial" w:cs="Arial"/>
          <w:sz w:val="24"/>
          <w:szCs w:val="24"/>
        </w:rPr>
      </w:pPr>
    </w:p>
    <w:p w:rsidR="009B61B0" w:rsidRPr="0003517F" w:rsidRDefault="009B61B0" w:rsidP="009B61B0">
      <w:pPr>
        <w:rPr>
          <w:rFonts w:ascii="Arial" w:hAnsi="Arial" w:cs="Arial"/>
          <w:b/>
          <w:sz w:val="24"/>
          <w:szCs w:val="24"/>
          <w:u w:val="single"/>
        </w:rPr>
      </w:pPr>
      <w:r w:rsidRPr="0003517F">
        <w:rPr>
          <w:rFonts w:ascii="Arial" w:hAnsi="Arial" w:cs="Arial"/>
          <w:b/>
          <w:sz w:val="24"/>
          <w:szCs w:val="24"/>
          <w:u w:val="single"/>
        </w:rPr>
        <w:t>2015 - 2016</w:t>
      </w:r>
    </w:p>
    <w:p w:rsidR="000E515E" w:rsidRPr="0003517F" w:rsidRDefault="000E515E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>El  objetivo que tengo  a</w:t>
      </w:r>
      <w:r w:rsidR="009B61B0" w:rsidRPr="0003517F">
        <w:rPr>
          <w:rFonts w:ascii="Arial" w:hAnsi="Arial" w:cs="Arial"/>
          <w:sz w:val="24"/>
          <w:szCs w:val="24"/>
        </w:rPr>
        <w:t xml:space="preserve"> Corto Plazo es terminar la carrera de Licenciatura en Marketing. Espero a fin de este año </w:t>
      </w:r>
      <w:r w:rsidRPr="0003517F">
        <w:rPr>
          <w:rFonts w:ascii="Arial" w:hAnsi="Arial" w:cs="Arial"/>
          <w:sz w:val="24"/>
          <w:szCs w:val="24"/>
        </w:rPr>
        <w:t xml:space="preserve">poder </w:t>
      </w:r>
      <w:r w:rsidR="009B61B0" w:rsidRPr="0003517F">
        <w:rPr>
          <w:rFonts w:ascii="Arial" w:hAnsi="Arial" w:cs="Arial"/>
          <w:sz w:val="24"/>
          <w:szCs w:val="24"/>
        </w:rPr>
        <w:t xml:space="preserve">estar </w:t>
      </w:r>
      <w:r w:rsidR="00D60789" w:rsidRPr="0003517F">
        <w:rPr>
          <w:rFonts w:ascii="Arial" w:hAnsi="Arial" w:cs="Arial"/>
          <w:sz w:val="24"/>
          <w:szCs w:val="24"/>
        </w:rPr>
        <w:t>recibida. En</w:t>
      </w:r>
      <w:r w:rsidRPr="0003517F">
        <w:rPr>
          <w:rFonts w:ascii="Arial" w:hAnsi="Arial" w:cs="Arial"/>
          <w:sz w:val="24"/>
          <w:szCs w:val="24"/>
        </w:rPr>
        <w:t xml:space="preserve"> el e</w:t>
      </w:r>
      <w:r w:rsidR="00D456F9" w:rsidRPr="0003517F">
        <w:rPr>
          <w:rFonts w:ascii="Arial" w:hAnsi="Arial" w:cs="Arial"/>
          <w:sz w:val="24"/>
          <w:szCs w:val="24"/>
        </w:rPr>
        <w:t>scenario</w:t>
      </w:r>
      <w:r w:rsidRPr="0003517F">
        <w:rPr>
          <w:rFonts w:ascii="Arial" w:hAnsi="Arial" w:cs="Arial"/>
          <w:sz w:val="24"/>
          <w:szCs w:val="24"/>
        </w:rPr>
        <w:t xml:space="preserve"> </w:t>
      </w:r>
      <w:r w:rsidR="009B61B0" w:rsidRPr="0003517F">
        <w:rPr>
          <w:rFonts w:ascii="Arial" w:hAnsi="Arial" w:cs="Arial"/>
          <w:sz w:val="24"/>
          <w:szCs w:val="24"/>
        </w:rPr>
        <w:t xml:space="preserve"> laboral actualmente estoy trabajando en</w:t>
      </w:r>
      <w:r w:rsidRPr="0003517F">
        <w:rPr>
          <w:rFonts w:ascii="Arial" w:hAnsi="Arial" w:cs="Arial"/>
          <w:sz w:val="24"/>
          <w:szCs w:val="24"/>
        </w:rPr>
        <w:t xml:space="preserve"> un Laboratorio </w:t>
      </w:r>
      <w:r w:rsidR="00D60789" w:rsidRPr="0003517F">
        <w:rPr>
          <w:rFonts w:ascii="Arial" w:hAnsi="Arial" w:cs="Arial"/>
          <w:sz w:val="24"/>
          <w:szCs w:val="24"/>
        </w:rPr>
        <w:t>Medicinal,</w:t>
      </w:r>
      <w:r w:rsidRPr="0003517F">
        <w:rPr>
          <w:rFonts w:ascii="Arial" w:hAnsi="Arial" w:cs="Arial"/>
          <w:sz w:val="24"/>
          <w:szCs w:val="24"/>
        </w:rPr>
        <w:t xml:space="preserve"> en el Departamento de Marketing, hace pocos meses me dieron la oportunidad dentro de la </w:t>
      </w:r>
      <w:r w:rsidR="00D60789" w:rsidRPr="0003517F">
        <w:rPr>
          <w:rFonts w:ascii="Arial" w:hAnsi="Arial" w:cs="Arial"/>
          <w:sz w:val="24"/>
          <w:szCs w:val="24"/>
        </w:rPr>
        <w:t>empresa,</w:t>
      </w:r>
      <w:r w:rsidRPr="0003517F">
        <w:rPr>
          <w:rFonts w:ascii="Arial" w:hAnsi="Arial" w:cs="Arial"/>
          <w:sz w:val="24"/>
          <w:szCs w:val="24"/>
        </w:rPr>
        <w:t xml:space="preserve"> conocer la estrategia</w:t>
      </w:r>
      <w:r w:rsidR="00055E08" w:rsidRPr="0003517F">
        <w:rPr>
          <w:rFonts w:ascii="Arial" w:hAnsi="Arial" w:cs="Arial"/>
          <w:sz w:val="24"/>
          <w:szCs w:val="24"/>
        </w:rPr>
        <w:t xml:space="preserve"> del negocio externamente</w:t>
      </w:r>
      <w:r w:rsidR="00D60789" w:rsidRPr="0003517F">
        <w:rPr>
          <w:rFonts w:ascii="Arial" w:hAnsi="Arial" w:cs="Arial"/>
          <w:sz w:val="24"/>
          <w:szCs w:val="24"/>
        </w:rPr>
        <w:t>,</w:t>
      </w:r>
      <w:r w:rsidRPr="0003517F">
        <w:rPr>
          <w:rFonts w:ascii="Arial" w:hAnsi="Arial" w:cs="Arial"/>
          <w:sz w:val="24"/>
          <w:szCs w:val="24"/>
        </w:rPr>
        <w:t xml:space="preserve"> dándome la oportunidad de salir como Visitadora Medica, para luego regresar</w:t>
      </w:r>
      <w:r w:rsidR="00055E08" w:rsidRPr="0003517F">
        <w:rPr>
          <w:rFonts w:ascii="Arial" w:hAnsi="Arial" w:cs="Arial"/>
          <w:sz w:val="24"/>
          <w:szCs w:val="24"/>
        </w:rPr>
        <w:t xml:space="preserve"> internamente </w:t>
      </w:r>
      <w:r w:rsidRPr="0003517F">
        <w:rPr>
          <w:rFonts w:ascii="Arial" w:hAnsi="Arial" w:cs="Arial"/>
          <w:sz w:val="24"/>
          <w:szCs w:val="24"/>
        </w:rPr>
        <w:t xml:space="preserve"> a Gerenciar una Unidad de Negocio.</w:t>
      </w:r>
    </w:p>
    <w:p w:rsidR="009B61B0" w:rsidRPr="0003517F" w:rsidRDefault="000E515E" w:rsidP="009B61B0">
      <w:pPr>
        <w:rPr>
          <w:rFonts w:ascii="Arial" w:hAnsi="Arial" w:cs="Arial"/>
          <w:sz w:val="24"/>
          <w:szCs w:val="24"/>
        </w:rPr>
      </w:pPr>
      <w:r w:rsidRPr="0003517F">
        <w:rPr>
          <w:rFonts w:ascii="Arial" w:hAnsi="Arial" w:cs="Arial"/>
          <w:sz w:val="24"/>
          <w:szCs w:val="24"/>
        </w:rPr>
        <w:t xml:space="preserve">Mi tarea a diario </w:t>
      </w:r>
      <w:r w:rsidR="00D60789" w:rsidRPr="0003517F">
        <w:rPr>
          <w:rFonts w:ascii="Arial" w:hAnsi="Arial" w:cs="Arial"/>
          <w:sz w:val="24"/>
          <w:szCs w:val="24"/>
        </w:rPr>
        <w:t>está</w:t>
      </w:r>
      <w:r w:rsidRPr="0003517F">
        <w:rPr>
          <w:rFonts w:ascii="Arial" w:hAnsi="Arial" w:cs="Arial"/>
          <w:sz w:val="24"/>
          <w:szCs w:val="24"/>
        </w:rPr>
        <w:t xml:space="preserve"> </w:t>
      </w:r>
      <w:r w:rsidR="00D60789" w:rsidRPr="0003517F">
        <w:rPr>
          <w:rFonts w:ascii="Arial" w:hAnsi="Arial" w:cs="Arial"/>
          <w:sz w:val="24"/>
          <w:szCs w:val="24"/>
        </w:rPr>
        <w:t>íntegramente relacionada con el</w:t>
      </w:r>
      <w:r w:rsidR="009B61B0" w:rsidRPr="0003517F">
        <w:rPr>
          <w:rFonts w:ascii="Arial" w:hAnsi="Arial" w:cs="Arial"/>
          <w:sz w:val="24"/>
          <w:szCs w:val="24"/>
        </w:rPr>
        <w:t xml:space="preserve"> Marketing,</w:t>
      </w:r>
      <w:r w:rsidR="00100A58" w:rsidRPr="0003517F">
        <w:rPr>
          <w:rFonts w:ascii="Arial" w:hAnsi="Arial" w:cs="Arial"/>
          <w:sz w:val="24"/>
          <w:szCs w:val="24"/>
        </w:rPr>
        <w:t xml:space="preserve"> mucho de los conocimientos adquiridos en la facultad  los  estoy </w:t>
      </w:r>
      <w:r w:rsidR="00D60789" w:rsidRPr="0003517F">
        <w:rPr>
          <w:rFonts w:ascii="Arial" w:hAnsi="Arial" w:cs="Arial"/>
          <w:sz w:val="24"/>
          <w:szCs w:val="24"/>
        </w:rPr>
        <w:t>aplicando</w:t>
      </w:r>
      <w:r w:rsidR="00100A58" w:rsidRPr="0003517F">
        <w:rPr>
          <w:rFonts w:ascii="Arial" w:hAnsi="Arial" w:cs="Arial"/>
          <w:sz w:val="24"/>
          <w:szCs w:val="24"/>
        </w:rPr>
        <w:t xml:space="preserve"> en forma </w:t>
      </w:r>
      <w:r w:rsidR="00D60789" w:rsidRPr="0003517F">
        <w:rPr>
          <w:rFonts w:ascii="Arial" w:hAnsi="Arial" w:cs="Arial"/>
          <w:sz w:val="24"/>
          <w:szCs w:val="24"/>
        </w:rPr>
        <w:t>teórica</w:t>
      </w:r>
      <w:r w:rsidR="00100A58" w:rsidRPr="0003517F">
        <w:rPr>
          <w:rFonts w:ascii="Arial" w:hAnsi="Arial" w:cs="Arial"/>
          <w:sz w:val="24"/>
          <w:szCs w:val="24"/>
        </w:rPr>
        <w:t xml:space="preserve"> y practica en mi tarea diaria</w:t>
      </w:r>
      <w:r w:rsidR="00D456F9" w:rsidRPr="0003517F">
        <w:rPr>
          <w:rFonts w:ascii="Arial" w:hAnsi="Arial" w:cs="Arial"/>
          <w:sz w:val="24"/>
          <w:szCs w:val="24"/>
        </w:rPr>
        <w:t xml:space="preserve">, </w:t>
      </w:r>
      <w:r w:rsidR="00D60789" w:rsidRPr="0003517F">
        <w:rPr>
          <w:rFonts w:ascii="Arial" w:hAnsi="Arial" w:cs="Arial"/>
          <w:sz w:val="24"/>
          <w:szCs w:val="24"/>
        </w:rPr>
        <w:t>dándome</w:t>
      </w:r>
      <w:r w:rsidR="00D456F9" w:rsidRPr="0003517F">
        <w:rPr>
          <w:rFonts w:ascii="Arial" w:hAnsi="Arial" w:cs="Arial"/>
          <w:sz w:val="24"/>
          <w:szCs w:val="24"/>
        </w:rPr>
        <w:t xml:space="preserve"> como resultado </w:t>
      </w:r>
      <w:r w:rsidR="00D60789" w:rsidRPr="0003517F">
        <w:rPr>
          <w:rFonts w:ascii="Arial" w:hAnsi="Arial" w:cs="Arial"/>
          <w:sz w:val="24"/>
          <w:szCs w:val="24"/>
        </w:rPr>
        <w:t>una</w:t>
      </w:r>
      <w:r w:rsidR="00D456F9" w:rsidRPr="0003517F">
        <w:rPr>
          <w:rFonts w:ascii="Arial" w:hAnsi="Arial" w:cs="Arial"/>
          <w:sz w:val="24"/>
          <w:szCs w:val="24"/>
        </w:rPr>
        <w:t xml:space="preserve"> gran satisfacción en los objetivos planteados.</w:t>
      </w:r>
    </w:p>
    <w:p w:rsidR="00D456F9" w:rsidRPr="0003517F" w:rsidRDefault="00D456F9" w:rsidP="00D456F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AB1570" w:rsidRPr="00810F30" w:rsidRDefault="00AB1570" w:rsidP="00034E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F7E97" w:rsidRDefault="00BF7E97" w:rsidP="00810F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A1" w:rsidRDefault="00FB5A82" w:rsidP="00FB5A82">
      <w:pPr>
        <w:pStyle w:val="Ttulo1"/>
      </w:pPr>
      <w:r>
        <w:t>BIBLIOGRAFIAS</w:t>
      </w:r>
    </w:p>
    <w:p w:rsidR="00FB5A82" w:rsidRPr="00FF372B" w:rsidRDefault="00FB5A82" w:rsidP="00FB5A82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tLeast"/>
        <w:ind w:left="357" w:hanging="357"/>
        <w:rPr>
          <w:rFonts w:ascii="Arial" w:hAnsi="Arial" w:cs="Arial"/>
          <w:b/>
          <w:i/>
        </w:rPr>
      </w:pPr>
      <w:r w:rsidRPr="00FF372B">
        <w:rPr>
          <w:rFonts w:ascii="Arial" w:hAnsi="Arial" w:cs="Arial"/>
          <w:b/>
          <w:i/>
        </w:rPr>
        <w:t xml:space="preserve">Intel Latinoamérica Newsroom (2013),  “Intel Research revela cambios en los defensores y las actitudes con relación a la tecnología”. Recuperado de </w:t>
      </w:r>
      <w:hyperlink r:id="rId12" w:history="1">
        <w:r w:rsidRPr="00FF372B">
          <w:rPr>
            <w:rFonts w:ascii="Arial" w:hAnsi="Arial" w:cs="Arial"/>
            <w:b/>
            <w:i/>
            <w:color w:val="0000FF"/>
            <w:u w:val="single"/>
          </w:rPr>
          <w:t>http://newsroom.intel.com/community/es_lar/blog</w:t>
        </w:r>
      </w:hyperlink>
    </w:p>
    <w:p w:rsidR="00034E52" w:rsidRPr="00FF372B" w:rsidRDefault="00D60789" w:rsidP="00FB5A82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tLeast"/>
        <w:ind w:left="357" w:hanging="357"/>
        <w:rPr>
          <w:rFonts w:ascii="Arial" w:hAnsi="Arial" w:cs="Arial"/>
          <w:b/>
          <w:i/>
        </w:rPr>
      </w:pPr>
      <w:r w:rsidRPr="00FF372B">
        <w:rPr>
          <w:rFonts w:ascii="Arial" w:hAnsi="Arial" w:cs="Arial"/>
          <w:b/>
          <w:i/>
        </w:rPr>
        <w:t>Página</w:t>
      </w:r>
      <w:r w:rsidR="00AE2F2A" w:rsidRPr="00FF372B">
        <w:rPr>
          <w:rFonts w:ascii="Arial" w:hAnsi="Arial" w:cs="Arial"/>
          <w:b/>
          <w:i/>
        </w:rPr>
        <w:t xml:space="preserve"> UCES (2015)</w:t>
      </w:r>
      <w:r w:rsidR="00034E52" w:rsidRPr="00FF372B">
        <w:rPr>
          <w:rFonts w:ascii="Arial" w:hAnsi="Arial" w:cs="Arial"/>
          <w:b/>
          <w:i/>
        </w:rPr>
        <w:t xml:space="preserve"> recuperado de http:/uces-prospectiva.com.ar</w:t>
      </w:r>
    </w:p>
    <w:p w:rsidR="00FF372B" w:rsidRPr="00FF372B" w:rsidRDefault="00FF372B" w:rsidP="00FB5A82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tLeast"/>
        <w:ind w:left="357" w:hanging="357"/>
        <w:rPr>
          <w:rFonts w:ascii="Arial" w:hAnsi="Arial" w:cs="Arial"/>
          <w:b/>
          <w:i/>
        </w:rPr>
      </w:pPr>
      <w:r w:rsidRPr="00FF372B">
        <w:rPr>
          <w:rFonts w:ascii="Arial" w:hAnsi="Arial" w:cs="Arial"/>
          <w:b/>
          <w:i/>
        </w:rPr>
        <w:t>Pagina UCES - Dir. Juan Carlos Gomez Barinaga</w:t>
      </w:r>
    </w:p>
    <w:p w:rsidR="00AE2F2A" w:rsidRPr="00FF372B" w:rsidRDefault="00AE2F2A" w:rsidP="00FB5A82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tLeast"/>
        <w:ind w:left="357" w:hanging="357"/>
        <w:rPr>
          <w:rFonts w:ascii="Arial" w:hAnsi="Arial" w:cs="Arial"/>
          <w:b/>
          <w:i/>
        </w:rPr>
      </w:pPr>
      <w:r w:rsidRPr="00FF372B">
        <w:rPr>
          <w:rFonts w:ascii="Arial" w:hAnsi="Arial" w:cs="Arial"/>
          <w:b/>
          <w:i/>
          <w:color w:val="000000"/>
          <w:shd w:val="clear" w:color="auto" w:fill="FFFFFF"/>
        </w:rPr>
        <w:t>Libro neurocientífico Rodolfo Llinás “La capacidad de predecir o anticipar eventos futuros</w:t>
      </w:r>
    </w:p>
    <w:p w:rsidR="00D456F9" w:rsidRPr="00FF372B" w:rsidRDefault="00D456F9" w:rsidP="00FB5A82">
      <w:pPr>
        <w:numPr>
          <w:ilvl w:val="0"/>
          <w:numId w:val="1"/>
        </w:numPr>
        <w:autoSpaceDE w:val="0"/>
        <w:autoSpaceDN w:val="0"/>
        <w:adjustRightInd w:val="0"/>
        <w:spacing w:after="120" w:line="288" w:lineRule="atLeast"/>
        <w:ind w:left="357" w:hanging="357"/>
        <w:rPr>
          <w:rFonts w:ascii="Arial" w:hAnsi="Arial" w:cs="Arial"/>
          <w:b/>
          <w:i/>
        </w:rPr>
      </w:pPr>
      <w:r w:rsidRPr="00FF372B">
        <w:rPr>
          <w:rFonts w:ascii="Arial" w:hAnsi="Arial" w:cs="Arial"/>
          <w:b/>
          <w:i/>
          <w:color w:val="000000"/>
          <w:shd w:val="clear" w:color="auto" w:fill="FFFFFF"/>
        </w:rPr>
        <w:t xml:space="preserve">Revista de Ciencia y </w:t>
      </w:r>
      <w:r w:rsidR="00D60789" w:rsidRPr="00FF372B">
        <w:rPr>
          <w:rFonts w:ascii="Arial" w:hAnsi="Arial" w:cs="Arial"/>
          <w:b/>
          <w:i/>
          <w:color w:val="000000"/>
          <w:shd w:val="clear" w:color="auto" w:fill="FFFFFF"/>
        </w:rPr>
        <w:t>Tecnología</w:t>
      </w:r>
      <w:r w:rsidRPr="00FF372B">
        <w:rPr>
          <w:rFonts w:ascii="Arial" w:hAnsi="Arial" w:cs="Arial"/>
          <w:b/>
          <w:i/>
          <w:color w:val="000000"/>
          <w:shd w:val="clear" w:color="auto" w:fill="FFFFFF"/>
        </w:rPr>
        <w:t xml:space="preserve">  Americana orientada a salud , publicación año 2014</w:t>
      </w:r>
    </w:p>
    <w:p w:rsidR="00B60493" w:rsidRPr="00D479EA" w:rsidRDefault="00B60493" w:rsidP="00D479EA">
      <w:pPr>
        <w:autoSpaceDE w:val="0"/>
        <w:autoSpaceDN w:val="0"/>
        <w:adjustRightInd w:val="0"/>
        <w:spacing w:after="120" w:line="288" w:lineRule="atLeast"/>
        <w:ind w:left="357"/>
        <w:rPr>
          <w:rFonts w:ascii="Calibri" w:hAnsi="Calibri" w:cs="Calibri"/>
        </w:rPr>
      </w:pPr>
    </w:p>
    <w:p w:rsidR="00034E52" w:rsidRPr="00FB5A82" w:rsidRDefault="00034E52"/>
    <w:sectPr w:rsidR="00034E52" w:rsidRPr="00FB5A82" w:rsidSect="00B60493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4E" w:rsidRDefault="00F6684E" w:rsidP="00EB19A1">
      <w:pPr>
        <w:spacing w:after="0" w:line="240" w:lineRule="auto"/>
      </w:pPr>
      <w:r>
        <w:separator/>
      </w:r>
    </w:p>
  </w:endnote>
  <w:endnote w:type="continuationSeparator" w:id="1">
    <w:p w:rsidR="00F6684E" w:rsidRDefault="00F6684E" w:rsidP="00EB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B6" w:rsidRDefault="001309B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Isabel Della Savia</w:t>
    </w:r>
  </w:p>
  <w:p w:rsidR="001309B6" w:rsidRDefault="001309B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7F0941" w:rsidRPr="007F0941">
      <w:fldChar w:fldCharType="begin"/>
    </w:r>
    <w:r w:rsidR="00FD5DC9">
      <w:instrText xml:space="preserve"> PAGE   \* MERGEFORMAT </w:instrText>
    </w:r>
    <w:r w:rsidR="007F0941" w:rsidRPr="007F0941">
      <w:fldChar w:fldCharType="separate"/>
    </w:r>
    <w:r w:rsidR="00FF372B" w:rsidRPr="00FF372B">
      <w:rPr>
        <w:rFonts w:asciiTheme="majorHAnsi" w:hAnsiTheme="majorHAnsi"/>
        <w:noProof/>
      </w:rPr>
      <w:t>8</w:t>
    </w:r>
    <w:r w:rsidR="007F0941">
      <w:rPr>
        <w:rFonts w:asciiTheme="majorHAnsi" w:hAnsiTheme="majorHAnsi"/>
        <w:noProof/>
      </w:rPr>
      <w:fldChar w:fldCharType="end"/>
    </w:r>
  </w:p>
  <w:p w:rsidR="00EB19A1" w:rsidRDefault="00EB19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4E" w:rsidRDefault="00F6684E" w:rsidP="00EB19A1">
      <w:pPr>
        <w:spacing w:after="0" w:line="240" w:lineRule="auto"/>
      </w:pPr>
      <w:r>
        <w:separator/>
      </w:r>
    </w:p>
  </w:footnote>
  <w:footnote w:type="continuationSeparator" w:id="1">
    <w:p w:rsidR="00F6684E" w:rsidRDefault="00F6684E" w:rsidP="00EB1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DC7D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B19A1"/>
    <w:rsid w:val="00034E52"/>
    <w:rsid w:val="0003517F"/>
    <w:rsid w:val="00055E08"/>
    <w:rsid w:val="00095688"/>
    <w:rsid w:val="000E515E"/>
    <w:rsid w:val="000F2314"/>
    <w:rsid w:val="000F57D9"/>
    <w:rsid w:val="000F7DED"/>
    <w:rsid w:val="00100A58"/>
    <w:rsid w:val="00102359"/>
    <w:rsid w:val="001309B6"/>
    <w:rsid w:val="001312E4"/>
    <w:rsid w:val="00141CFC"/>
    <w:rsid w:val="001955AC"/>
    <w:rsid w:val="001B6B5B"/>
    <w:rsid w:val="002722B8"/>
    <w:rsid w:val="002F6F4F"/>
    <w:rsid w:val="00306110"/>
    <w:rsid w:val="00356653"/>
    <w:rsid w:val="00363522"/>
    <w:rsid w:val="00385A8D"/>
    <w:rsid w:val="0040188D"/>
    <w:rsid w:val="00410D8A"/>
    <w:rsid w:val="00413A6F"/>
    <w:rsid w:val="0042687C"/>
    <w:rsid w:val="00430DA4"/>
    <w:rsid w:val="00441E68"/>
    <w:rsid w:val="00450F36"/>
    <w:rsid w:val="004A235C"/>
    <w:rsid w:val="004B6248"/>
    <w:rsid w:val="004C70A5"/>
    <w:rsid w:val="005425FB"/>
    <w:rsid w:val="00591442"/>
    <w:rsid w:val="005B587A"/>
    <w:rsid w:val="005C566F"/>
    <w:rsid w:val="00613632"/>
    <w:rsid w:val="00663E2E"/>
    <w:rsid w:val="006D158B"/>
    <w:rsid w:val="006F7B1A"/>
    <w:rsid w:val="00707319"/>
    <w:rsid w:val="00715461"/>
    <w:rsid w:val="007536A7"/>
    <w:rsid w:val="007654C5"/>
    <w:rsid w:val="00766F8A"/>
    <w:rsid w:val="007735A0"/>
    <w:rsid w:val="0078618E"/>
    <w:rsid w:val="007C57ED"/>
    <w:rsid w:val="007C7423"/>
    <w:rsid w:val="007E2D8C"/>
    <w:rsid w:val="007F0941"/>
    <w:rsid w:val="00810F30"/>
    <w:rsid w:val="00840471"/>
    <w:rsid w:val="00842D33"/>
    <w:rsid w:val="00871ABA"/>
    <w:rsid w:val="008A08A2"/>
    <w:rsid w:val="008C20D5"/>
    <w:rsid w:val="008C60F2"/>
    <w:rsid w:val="008E000C"/>
    <w:rsid w:val="00900455"/>
    <w:rsid w:val="00903822"/>
    <w:rsid w:val="0095729B"/>
    <w:rsid w:val="009B61B0"/>
    <w:rsid w:val="009D290B"/>
    <w:rsid w:val="009F39CE"/>
    <w:rsid w:val="00AB1570"/>
    <w:rsid w:val="00AE2F2A"/>
    <w:rsid w:val="00AE536A"/>
    <w:rsid w:val="00B50727"/>
    <w:rsid w:val="00B60493"/>
    <w:rsid w:val="00B70214"/>
    <w:rsid w:val="00B80320"/>
    <w:rsid w:val="00BA4B7C"/>
    <w:rsid w:val="00BF7E97"/>
    <w:rsid w:val="00C26478"/>
    <w:rsid w:val="00C4192C"/>
    <w:rsid w:val="00C460FE"/>
    <w:rsid w:val="00CB3927"/>
    <w:rsid w:val="00D456F9"/>
    <w:rsid w:val="00D479EA"/>
    <w:rsid w:val="00D60789"/>
    <w:rsid w:val="00D7584D"/>
    <w:rsid w:val="00DC132A"/>
    <w:rsid w:val="00DD6920"/>
    <w:rsid w:val="00E028A8"/>
    <w:rsid w:val="00E02CFE"/>
    <w:rsid w:val="00E75656"/>
    <w:rsid w:val="00EB19A1"/>
    <w:rsid w:val="00EE4C1C"/>
    <w:rsid w:val="00F15332"/>
    <w:rsid w:val="00F647CE"/>
    <w:rsid w:val="00F65E4B"/>
    <w:rsid w:val="00F6684E"/>
    <w:rsid w:val="00FA3036"/>
    <w:rsid w:val="00FA7C9E"/>
    <w:rsid w:val="00FB4E36"/>
    <w:rsid w:val="00FB5A82"/>
    <w:rsid w:val="00FD478E"/>
    <w:rsid w:val="00FD5DC9"/>
    <w:rsid w:val="00FE42C4"/>
    <w:rsid w:val="00FE7FC7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93"/>
  </w:style>
  <w:style w:type="paragraph" w:styleId="Ttulo1">
    <w:name w:val="heading 1"/>
    <w:basedOn w:val="Normal"/>
    <w:next w:val="Normal"/>
    <w:link w:val="Ttulo1Car"/>
    <w:uiPriority w:val="9"/>
    <w:qFormat/>
    <w:rsid w:val="00EB1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B1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19A1"/>
  </w:style>
  <w:style w:type="paragraph" w:styleId="Piedepgina">
    <w:name w:val="footer"/>
    <w:basedOn w:val="Normal"/>
    <w:link w:val="PiedepginaCar"/>
    <w:uiPriority w:val="99"/>
    <w:unhideWhenUsed/>
    <w:rsid w:val="00EB1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9A1"/>
  </w:style>
  <w:style w:type="paragraph" w:styleId="Textodeglobo">
    <w:name w:val="Balloon Text"/>
    <w:basedOn w:val="Normal"/>
    <w:link w:val="TextodegloboCar"/>
    <w:uiPriority w:val="99"/>
    <w:semiHidden/>
    <w:unhideWhenUsed/>
    <w:rsid w:val="00EB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9A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1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4A235C"/>
  </w:style>
  <w:style w:type="character" w:styleId="Hipervnculo">
    <w:name w:val="Hyperlink"/>
    <w:basedOn w:val="Fuentedeprrafopredeter"/>
    <w:uiPriority w:val="99"/>
    <w:semiHidden/>
    <w:unhideWhenUsed/>
    <w:rsid w:val="004A235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B4E36"/>
    <w:rPr>
      <w:b/>
      <w:bCs/>
    </w:rPr>
  </w:style>
  <w:style w:type="character" w:customStyle="1" w:styleId="skimlinks-unlinked">
    <w:name w:val="skimlinks-unlinked"/>
    <w:basedOn w:val="Fuentedeprrafopredeter"/>
    <w:rsid w:val="009F3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2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57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single" w:sz="6" w:space="8" w:color="99CC66"/>
            <w:right w:val="none" w:sz="0" w:space="0" w:color="auto"/>
          </w:divBdr>
        </w:div>
        <w:div w:id="75054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3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9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90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single" w:sz="6" w:space="8" w:color="99CC66"/>
            <w:right w:val="none" w:sz="0" w:space="0" w:color="auto"/>
          </w:divBdr>
        </w:div>
        <w:div w:id="758066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7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47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single" w:sz="6" w:space="8" w:color="99CC66"/>
            <w:right w:val="none" w:sz="0" w:space="0" w:color="auto"/>
          </w:divBdr>
        </w:div>
        <w:div w:id="848101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2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965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single" w:sz="6" w:space="8" w:color="99CC66"/>
            <w:right w:val="none" w:sz="0" w:space="0" w:color="auto"/>
          </w:divBdr>
        </w:div>
        <w:div w:id="136690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ar/url?sa=i&amp;source=images&amp;cd=&amp;cad=rja&amp;uact=8&amp;ved=0CAgQjRw&amp;url=http://www.iprofesional.com/notas/133776-UCES-ofrece-becas-para-la-Maestra-Argentino-Alemana-en-Negocios-Internacionales&amp;ei=aYn4VJywGoPKOfy9geAD&amp;psig=AFQjCNEGDLvp074WkrXEwLAJfpXSJ1fTkg&amp;ust=14256606495021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room.intel.com/community/es_lar/b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spectiva@uces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spectiva@uces.edu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DFE5-1165-45EE-8A95-C6EE9AD2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2107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cacao</dc:creator>
  <cp:lastModifiedBy>cacao</cp:lastModifiedBy>
  <cp:revision>3</cp:revision>
  <dcterms:created xsi:type="dcterms:W3CDTF">2015-05-15T04:00:00Z</dcterms:created>
  <dcterms:modified xsi:type="dcterms:W3CDTF">2015-05-15T04:09:00Z</dcterms:modified>
</cp:coreProperties>
</file>